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AE8E" w14:textId="40793AF4" w:rsidR="003D26B1" w:rsidRDefault="001D31AC" w:rsidP="005F7634">
      <w:pPr>
        <w:spacing w:after="0" w:line="240" w:lineRule="auto"/>
        <w:jc w:val="center"/>
        <w:rPr>
          <w:rFonts w:eastAsia="Times New Roman" w:cs="Times New Roman"/>
          <w:b/>
          <w:color w:val="222A35"/>
          <w:spacing w:val="20"/>
          <w:kern w:val="28"/>
          <w:sz w:val="36"/>
          <w:szCs w:val="36"/>
          <w:u w:val="single"/>
          <w:lang w:val="az-Latn-AZ"/>
        </w:rPr>
      </w:pPr>
      <w:r>
        <w:rPr>
          <w:rFonts w:eastAsia="Times New Roman" w:cs="Times New Roman"/>
          <w:b/>
          <w:color w:val="222A35"/>
          <w:spacing w:val="20"/>
          <w:kern w:val="28"/>
          <w:sz w:val="36"/>
          <w:szCs w:val="36"/>
          <w:u w:val="single"/>
          <w:lang w:val="az-Latn-AZ"/>
        </w:rPr>
        <w:t>Press Release</w:t>
      </w:r>
      <w:r w:rsidR="005F7634">
        <w:rPr>
          <w:rFonts w:eastAsia="Times New Roman" w:cs="Times New Roman"/>
          <w:b/>
          <w:color w:val="222A35"/>
          <w:spacing w:val="20"/>
          <w:kern w:val="28"/>
          <w:sz w:val="36"/>
          <w:szCs w:val="36"/>
          <w:u w:val="single"/>
          <w:lang w:val="az-Latn-AZ"/>
        </w:rPr>
        <w:t xml:space="preserve"> on CE Marking</w:t>
      </w:r>
    </w:p>
    <w:p w14:paraId="07F1B064" w14:textId="77777777" w:rsidR="00D30F8E" w:rsidRDefault="00D30F8E" w:rsidP="005F7634">
      <w:pPr>
        <w:spacing w:after="0" w:line="240" w:lineRule="auto"/>
        <w:jc w:val="center"/>
        <w:rPr>
          <w:rFonts w:eastAsia="Times New Roman" w:cs="Times New Roman"/>
          <w:b/>
          <w:color w:val="222A35"/>
          <w:spacing w:val="20"/>
          <w:kern w:val="28"/>
          <w:sz w:val="36"/>
          <w:szCs w:val="36"/>
          <w:u w:val="single"/>
          <w:lang w:val="az-Latn-AZ"/>
        </w:rPr>
      </w:pPr>
    </w:p>
    <w:p w14:paraId="5E0895E9" w14:textId="0A6C0495" w:rsidR="00D30F8E" w:rsidRPr="00D30F8E" w:rsidRDefault="00D30F8E" w:rsidP="00D30F8E">
      <w:pPr>
        <w:spacing w:after="0" w:line="240" w:lineRule="auto"/>
        <w:rPr>
          <w:rFonts w:eastAsia="Times New Roman" w:cs="Times New Roman"/>
          <w:color w:val="222A35"/>
          <w:spacing w:val="20"/>
          <w:kern w:val="28"/>
          <w:sz w:val="32"/>
          <w:szCs w:val="32"/>
          <w:u w:val="single"/>
          <w:lang w:val="az-Latn-AZ"/>
        </w:rPr>
      </w:pPr>
      <w:r w:rsidRPr="00D30F8E">
        <w:rPr>
          <w:rFonts w:eastAsia="Times New Roman" w:cs="Times New Roman"/>
          <w:color w:val="222A35"/>
          <w:spacing w:val="20"/>
          <w:kern w:val="28"/>
          <w:sz w:val="32"/>
          <w:szCs w:val="32"/>
          <w:u w:val="single"/>
          <w:lang w:val="az-Latn-AZ"/>
        </w:rPr>
        <w:t>Title: TDAP organized a Seminar on CE Marking</w:t>
      </w:r>
    </w:p>
    <w:p w14:paraId="74342E2C" w14:textId="77777777" w:rsidR="00DD1F82" w:rsidRPr="00DD1F82" w:rsidRDefault="00DD1F82" w:rsidP="00D506C3">
      <w:pPr>
        <w:spacing w:after="200" w:line="360" w:lineRule="auto"/>
        <w:rPr>
          <w:rFonts w:ascii="Times New Roman" w:eastAsia="Calibri" w:hAnsi="Times New Roman" w:cs="Times New Roman"/>
          <w:sz w:val="28"/>
          <w:szCs w:val="28"/>
        </w:rPr>
      </w:pPr>
      <w:bookmarkStart w:id="0" w:name="_GoBack"/>
      <w:bookmarkEnd w:id="0"/>
    </w:p>
    <w:p w14:paraId="6F799021" w14:textId="4DD63669" w:rsidR="00DD1F82" w:rsidRPr="00DD1F82" w:rsidRDefault="00DD1F82" w:rsidP="00D506C3">
      <w:pPr>
        <w:spacing w:after="200" w:line="360" w:lineRule="auto"/>
        <w:rPr>
          <w:rFonts w:ascii="Times New Roman" w:eastAsia="Calibri" w:hAnsi="Times New Roman" w:cs="Times New Roman"/>
          <w:sz w:val="28"/>
          <w:szCs w:val="28"/>
        </w:rPr>
      </w:pPr>
      <w:r w:rsidRPr="00DD1F82">
        <w:rPr>
          <w:rFonts w:ascii="Times New Roman" w:eastAsia="Calibri" w:hAnsi="Times New Roman" w:cs="Times New Roman"/>
          <w:sz w:val="28"/>
          <w:szCs w:val="28"/>
        </w:rPr>
        <w:t xml:space="preserve">Trade Development Authority of Pakistan (TDAP) Sialkot organized a seminar on CE Marking for exporters/manufacturers of Surgical and Sports Goods sector at Sialkot Chamber of Commerce </w:t>
      </w:r>
      <w:r w:rsidR="00D506C3">
        <w:rPr>
          <w:rFonts w:ascii="Times New Roman" w:eastAsia="Calibri" w:hAnsi="Times New Roman" w:cs="Times New Roman"/>
          <w:sz w:val="28"/>
          <w:szCs w:val="28"/>
        </w:rPr>
        <w:t xml:space="preserve">of Commerce &amp; Industry, today. </w:t>
      </w:r>
    </w:p>
    <w:p w14:paraId="69F2BA42" w14:textId="56B6EAAC" w:rsidR="00DD1F82" w:rsidRPr="00DD1F82" w:rsidRDefault="00DD1F82" w:rsidP="00D506C3">
      <w:pPr>
        <w:spacing w:after="200" w:line="360" w:lineRule="auto"/>
        <w:rPr>
          <w:rFonts w:ascii="Times New Roman" w:eastAsia="Calibri" w:hAnsi="Times New Roman" w:cs="Times New Roman"/>
          <w:sz w:val="28"/>
          <w:szCs w:val="28"/>
        </w:rPr>
      </w:pPr>
      <w:r w:rsidRPr="00DD1F82">
        <w:rPr>
          <w:rFonts w:ascii="Times New Roman" w:eastAsia="Calibri" w:hAnsi="Times New Roman" w:cs="Times New Roman"/>
          <w:sz w:val="28"/>
          <w:szCs w:val="28"/>
        </w:rPr>
        <w:t xml:space="preserve">The </w:t>
      </w:r>
      <w:proofErr w:type="spellStart"/>
      <w:r w:rsidRPr="00DD1F82">
        <w:rPr>
          <w:rFonts w:ascii="Times New Roman" w:eastAsia="Calibri" w:hAnsi="Times New Roman" w:cs="Times New Roman"/>
          <w:sz w:val="28"/>
          <w:szCs w:val="28"/>
        </w:rPr>
        <w:t>Conformitè</w:t>
      </w:r>
      <w:proofErr w:type="spellEnd"/>
      <w:r w:rsidRPr="00DD1F82">
        <w:rPr>
          <w:rFonts w:ascii="Times New Roman" w:eastAsia="Calibri" w:hAnsi="Times New Roman" w:cs="Times New Roman"/>
          <w:sz w:val="28"/>
          <w:szCs w:val="28"/>
        </w:rPr>
        <w:t xml:space="preserve"> </w:t>
      </w:r>
      <w:proofErr w:type="spellStart"/>
      <w:r w:rsidRPr="00DD1F82">
        <w:rPr>
          <w:rFonts w:ascii="Times New Roman" w:eastAsia="Calibri" w:hAnsi="Times New Roman" w:cs="Times New Roman"/>
          <w:sz w:val="28"/>
          <w:szCs w:val="28"/>
        </w:rPr>
        <w:t>Europëenne</w:t>
      </w:r>
      <w:proofErr w:type="spellEnd"/>
      <w:r w:rsidRPr="00DD1F82">
        <w:rPr>
          <w:rFonts w:ascii="Times New Roman" w:eastAsia="Calibri" w:hAnsi="Times New Roman" w:cs="Times New Roman"/>
          <w:sz w:val="28"/>
          <w:szCs w:val="28"/>
        </w:rPr>
        <w:t xml:space="preserve"> (CE) Mark is defined as the European Union’s (EU) mandatory conformity marking for regulating the goods sold within the European Economic Area (EEA) since 1985. It is a symbol that must be affixed to products before they can be sold on the European market. The mark indicates that a product not only fulfills the requirements of relevant European product directives but also meets all the requirements of the relevant recognized European harmonized performance as well as safety standards. Furthermore affixation of CE marks reflects that a product is fit for its purpose and will not endanger lives or property</w:t>
      </w:r>
      <w:r w:rsidR="00D506C3">
        <w:rPr>
          <w:rFonts w:ascii="Times New Roman" w:eastAsia="Calibri" w:hAnsi="Times New Roman" w:cs="Times New Roman"/>
          <w:sz w:val="28"/>
          <w:szCs w:val="28"/>
        </w:rPr>
        <w:t>.</w:t>
      </w:r>
    </w:p>
    <w:p w14:paraId="5DB6F362" w14:textId="5A51B6ED" w:rsidR="00DD1F82" w:rsidRPr="00DD1F82" w:rsidRDefault="00DD1F82" w:rsidP="00D506C3">
      <w:pPr>
        <w:spacing w:after="200" w:line="360" w:lineRule="auto"/>
        <w:rPr>
          <w:rFonts w:ascii="Times New Roman" w:eastAsia="Calibri" w:hAnsi="Times New Roman" w:cs="Times New Roman"/>
          <w:sz w:val="28"/>
          <w:szCs w:val="28"/>
        </w:rPr>
      </w:pPr>
      <w:r w:rsidRPr="00DD1F82">
        <w:rPr>
          <w:rFonts w:ascii="Times New Roman" w:eastAsia="Calibri" w:hAnsi="Times New Roman" w:cs="Times New Roman"/>
          <w:sz w:val="28"/>
          <w:szCs w:val="28"/>
        </w:rPr>
        <w:t>The seminar was attended by TDAP officials, CE marking experts and leading exporters from Sialkot.</w:t>
      </w:r>
      <w:r w:rsidR="00D506C3">
        <w:rPr>
          <w:rFonts w:ascii="Times New Roman" w:eastAsia="Calibri" w:hAnsi="Times New Roman" w:cs="Times New Roman"/>
          <w:sz w:val="28"/>
          <w:szCs w:val="28"/>
        </w:rPr>
        <w:t xml:space="preserve"> </w:t>
      </w:r>
      <w:r w:rsidRPr="00DD1F82">
        <w:rPr>
          <w:rFonts w:ascii="Times New Roman" w:eastAsia="Calibri" w:hAnsi="Times New Roman" w:cs="Times New Roman"/>
          <w:sz w:val="28"/>
          <w:szCs w:val="28"/>
        </w:rPr>
        <w:t xml:space="preserve">A detailed presentation specifying the EU Directives and standards applicable to various product was provided at the </w:t>
      </w:r>
      <w:r w:rsidR="00D506C3" w:rsidRPr="00DD1F82">
        <w:rPr>
          <w:rFonts w:ascii="Times New Roman" w:eastAsia="Calibri" w:hAnsi="Times New Roman" w:cs="Times New Roman"/>
          <w:sz w:val="28"/>
          <w:szCs w:val="28"/>
        </w:rPr>
        <w:t>occasion</w:t>
      </w:r>
      <w:r w:rsidRPr="00DD1F82">
        <w:rPr>
          <w:rFonts w:ascii="Times New Roman" w:eastAsia="Calibri" w:hAnsi="Times New Roman" w:cs="Times New Roman"/>
          <w:sz w:val="28"/>
          <w:szCs w:val="28"/>
        </w:rPr>
        <w:t xml:space="preserve">. </w:t>
      </w:r>
    </w:p>
    <w:p w14:paraId="4EA3D131" w14:textId="77777777" w:rsidR="00DD1F82" w:rsidRPr="00DD1F82" w:rsidRDefault="00DD1F82" w:rsidP="00D506C3">
      <w:pPr>
        <w:spacing w:after="200" w:line="360" w:lineRule="auto"/>
        <w:rPr>
          <w:rFonts w:ascii="Times New Roman" w:eastAsia="Calibri" w:hAnsi="Times New Roman" w:cs="Times New Roman"/>
          <w:sz w:val="28"/>
          <w:szCs w:val="28"/>
        </w:rPr>
      </w:pPr>
      <w:r w:rsidRPr="00DD1F82">
        <w:rPr>
          <w:rFonts w:ascii="Times New Roman" w:eastAsia="Calibri" w:hAnsi="Times New Roman" w:cs="Times New Roman"/>
          <w:sz w:val="28"/>
          <w:szCs w:val="28"/>
        </w:rPr>
        <w:t xml:space="preserve">TDAP apprised the participants about designing of new products, evaluation of existing products for conformity with the CE directives and standards, as well as manufacturers' responsibilities in the process. </w:t>
      </w:r>
    </w:p>
    <w:p w14:paraId="7D9D1AE4" w14:textId="77777777" w:rsidR="00DD1F82" w:rsidRPr="00DD1F82" w:rsidRDefault="00DD1F82" w:rsidP="00D506C3">
      <w:pPr>
        <w:spacing w:after="200" w:line="360" w:lineRule="auto"/>
        <w:rPr>
          <w:rFonts w:ascii="Times New Roman" w:eastAsia="Calibri" w:hAnsi="Times New Roman" w:cs="Times New Roman"/>
          <w:sz w:val="28"/>
          <w:szCs w:val="28"/>
        </w:rPr>
      </w:pPr>
      <w:r w:rsidRPr="00DD1F82">
        <w:rPr>
          <w:rFonts w:ascii="Times New Roman" w:eastAsia="Calibri" w:hAnsi="Times New Roman" w:cs="Times New Roman"/>
          <w:sz w:val="28"/>
          <w:szCs w:val="28"/>
        </w:rPr>
        <w:t>The CE experts explained the process to conduct and document a detailed Hazard Identification and Risk Assessment of their product and to complete the necessary Technical File and documentation required to meet EU legal requirements.</w:t>
      </w:r>
    </w:p>
    <w:p w14:paraId="0BE3956A" w14:textId="77777777" w:rsidR="00D506C3" w:rsidRDefault="00DD1F82" w:rsidP="00D506C3">
      <w:pPr>
        <w:spacing w:after="200" w:line="360" w:lineRule="auto"/>
        <w:rPr>
          <w:rFonts w:ascii="Times New Roman" w:eastAsia="Calibri" w:hAnsi="Times New Roman" w:cs="Times New Roman"/>
          <w:sz w:val="28"/>
          <w:szCs w:val="28"/>
        </w:rPr>
      </w:pPr>
      <w:r w:rsidRPr="00DD1F82">
        <w:rPr>
          <w:rFonts w:ascii="Times New Roman" w:eastAsia="Calibri" w:hAnsi="Times New Roman" w:cs="Times New Roman"/>
          <w:sz w:val="28"/>
          <w:szCs w:val="28"/>
        </w:rPr>
        <w:lastRenderedPageBreak/>
        <w:t>TDAP, being the sole trade development organization of the Government in the country, has always supported and facilitated businesses through such events. These help disseminate latest information and build capacity of Pakistani exporters to improve and expand export prospects in international trade.</w:t>
      </w:r>
    </w:p>
    <w:p w14:paraId="129CAC3B" w14:textId="50C95461" w:rsidR="00D506C3" w:rsidRDefault="00D506C3" w:rsidP="00D506C3">
      <w:pPr>
        <w:spacing w:after="200" w:line="360" w:lineRule="auto"/>
        <w:rPr>
          <w:rFonts w:ascii="Times New Roman" w:eastAsia="Calibri" w:hAnsi="Times New Roman" w:cs="Times New Roman"/>
          <w:sz w:val="28"/>
          <w:szCs w:val="28"/>
        </w:rPr>
      </w:pPr>
      <w:r w:rsidRPr="00D506C3">
        <w:rPr>
          <w:rFonts w:ascii="Times New Roman" w:eastAsia="Calibri" w:hAnsi="Times New Roman" w:cs="Times New Roman"/>
          <w:sz w:val="28"/>
          <w:szCs w:val="28"/>
        </w:rPr>
        <w:t>The participant</w:t>
      </w:r>
      <w:r>
        <w:rPr>
          <w:rFonts w:ascii="Times New Roman" w:eastAsia="Calibri" w:hAnsi="Times New Roman" w:cs="Times New Roman"/>
          <w:sz w:val="28"/>
          <w:szCs w:val="28"/>
        </w:rPr>
        <w:t>s</w:t>
      </w:r>
      <w:r w:rsidRPr="00D506C3">
        <w:rPr>
          <w:rFonts w:ascii="Times New Roman" w:eastAsia="Calibri" w:hAnsi="Times New Roman" w:cs="Times New Roman"/>
          <w:sz w:val="28"/>
          <w:szCs w:val="28"/>
        </w:rPr>
        <w:t xml:space="preserve"> appreciated the efforts of TDAP in organizing the event and educating the exporters about CE marking requirements.</w:t>
      </w:r>
    </w:p>
    <w:p w14:paraId="3B85AF23" w14:textId="77777777" w:rsidR="00D506C3" w:rsidRDefault="00D506C3" w:rsidP="00D506C3">
      <w:pPr>
        <w:spacing w:after="200" w:line="360" w:lineRule="auto"/>
        <w:rPr>
          <w:rFonts w:ascii="Times New Roman" w:eastAsia="Calibri" w:hAnsi="Times New Roman" w:cs="Times New Roman"/>
          <w:sz w:val="28"/>
          <w:szCs w:val="28"/>
        </w:rPr>
      </w:pPr>
    </w:p>
    <w:p w14:paraId="691DC19C" w14:textId="34E7CBE4" w:rsidR="00856474" w:rsidRPr="00434B8C" w:rsidRDefault="003453F9" w:rsidP="00D506C3">
      <w:pPr>
        <w:spacing w:after="20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sectPr w:rsidR="00856474" w:rsidRPr="00434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37000"/>
    <w:multiLevelType w:val="hybridMultilevel"/>
    <w:tmpl w:val="44665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710357"/>
    <w:multiLevelType w:val="multilevel"/>
    <w:tmpl w:val="8B7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7"/>
    <w:rsid w:val="00080904"/>
    <w:rsid w:val="0008653E"/>
    <w:rsid w:val="00110DC4"/>
    <w:rsid w:val="00113986"/>
    <w:rsid w:val="001603CB"/>
    <w:rsid w:val="001D31AC"/>
    <w:rsid w:val="002A75D1"/>
    <w:rsid w:val="003453F9"/>
    <w:rsid w:val="003D26B1"/>
    <w:rsid w:val="00434B8C"/>
    <w:rsid w:val="00466F70"/>
    <w:rsid w:val="004D4F8D"/>
    <w:rsid w:val="00562BAE"/>
    <w:rsid w:val="005F7634"/>
    <w:rsid w:val="006113EF"/>
    <w:rsid w:val="006956C2"/>
    <w:rsid w:val="006E382B"/>
    <w:rsid w:val="00820386"/>
    <w:rsid w:val="00823242"/>
    <w:rsid w:val="008329A5"/>
    <w:rsid w:val="008D39A4"/>
    <w:rsid w:val="009001AA"/>
    <w:rsid w:val="00901AFA"/>
    <w:rsid w:val="00995A67"/>
    <w:rsid w:val="00996FF7"/>
    <w:rsid w:val="00AE1C82"/>
    <w:rsid w:val="00C35810"/>
    <w:rsid w:val="00C948A0"/>
    <w:rsid w:val="00D30F8E"/>
    <w:rsid w:val="00D506C3"/>
    <w:rsid w:val="00DA1A5D"/>
    <w:rsid w:val="00DD1F82"/>
    <w:rsid w:val="00E00583"/>
    <w:rsid w:val="00F6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0D2B"/>
  <w15:chartTrackingRefBased/>
  <w15:docId w15:val="{21C31903-3DE3-4E66-BB0F-82B50F11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6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65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38556">
      <w:bodyDiv w:val="1"/>
      <w:marLeft w:val="0"/>
      <w:marRight w:val="0"/>
      <w:marTop w:val="0"/>
      <w:marBottom w:val="0"/>
      <w:divBdr>
        <w:top w:val="none" w:sz="0" w:space="0" w:color="auto"/>
        <w:left w:val="none" w:sz="0" w:space="0" w:color="auto"/>
        <w:bottom w:val="none" w:sz="0" w:space="0" w:color="auto"/>
        <w:right w:val="none" w:sz="0" w:space="0" w:color="auto"/>
      </w:divBdr>
    </w:div>
    <w:div w:id="18248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dc:creator>
  <cp:keywords/>
  <dc:description/>
  <cp:lastModifiedBy>star</cp:lastModifiedBy>
  <cp:revision>6</cp:revision>
  <dcterms:created xsi:type="dcterms:W3CDTF">2021-08-24T09:31:00Z</dcterms:created>
  <dcterms:modified xsi:type="dcterms:W3CDTF">2021-08-25T13:20:00Z</dcterms:modified>
</cp:coreProperties>
</file>