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B" w:rsidRDefault="00EB4CF3" w:rsidP="00EB4CF3">
      <w:pPr>
        <w:spacing w:after="160" w:line="259" w:lineRule="auto"/>
        <w:jc w:val="right"/>
        <w:rPr>
          <w:rFonts w:ascii="Bookman Old Style" w:eastAsia="Calibri" w:hAnsi="Bookman Old Style" w:cs="Calibri"/>
          <w:b/>
        </w:rPr>
      </w:pPr>
      <w:r w:rsidRPr="00EB4CF3">
        <w:rPr>
          <w:rFonts w:ascii="Bookman Old Style" w:eastAsia="Calibri" w:hAnsi="Bookman Old Style" w:cs="Calibri"/>
          <w:b/>
        </w:rPr>
        <w:t xml:space="preserve">Dated: </w:t>
      </w:r>
      <w:r w:rsidR="005E5242">
        <w:rPr>
          <w:rFonts w:ascii="Bookman Old Style" w:eastAsia="Calibri" w:hAnsi="Bookman Old Style" w:cs="Calibri"/>
          <w:b/>
        </w:rPr>
        <w:t>February 03</w:t>
      </w:r>
      <w:r w:rsidRPr="00EB4CF3">
        <w:rPr>
          <w:rFonts w:ascii="Bookman Old Style" w:eastAsia="Calibri" w:hAnsi="Bookman Old Style" w:cs="Calibri"/>
          <w:b/>
        </w:rPr>
        <w:t>, 2021</w:t>
      </w:r>
    </w:p>
    <w:p w:rsidR="00EB4CF3" w:rsidRPr="00EB4CF3" w:rsidRDefault="00EB4CF3" w:rsidP="00EB4CF3">
      <w:pPr>
        <w:spacing w:after="160" w:line="259" w:lineRule="auto"/>
        <w:jc w:val="right"/>
        <w:rPr>
          <w:rFonts w:ascii="Bookman Old Style" w:eastAsia="Calibri" w:hAnsi="Bookman Old Style" w:cs="Calibri"/>
          <w:b/>
        </w:rPr>
      </w:pPr>
    </w:p>
    <w:p w:rsidR="004137B2" w:rsidRPr="00C137F2" w:rsidRDefault="00C137F2" w:rsidP="00C137F2">
      <w:pPr>
        <w:spacing w:after="160" w:line="259" w:lineRule="auto"/>
        <w:jc w:val="center"/>
        <w:rPr>
          <w:rFonts w:ascii="Bookman Old Style" w:eastAsia="Calibri" w:hAnsi="Bookman Old Style" w:cs="Calibri"/>
          <w:b/>
          <w:sz w:val="30"/>
          <w:u w:val="single"/>
        </w:rPr>
      </w:pP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VISIT OF AMBASSADOR OF PAKISTAN </w:t>
      </w:r>
      <w:r w:rsidR="00F4487B">
        <w:rPr>
          <w:rFonts w:ascii="Bookman Old Style" w:eastAsia="Calibri" w:hAnsi="Bookman Old Style" w:cs="Calibri"/>
          <w:b/>
          <w:sz w:val="30"/>
          <w:u w:val="single"/>
        </w:rPr>
        <w:t>TO LIBYA AT</w:t>
      </w:r>
      <w:r w:rsidR="00F06671">
        <w:rPr>
          <w:rFonts w:ascii="Bookman Old Style" w:eastAsia="Calibri" w:hAnsi="Bookman Old Style" w:cs="Calibri"/>
          <w:b/>
          <w:sz w:val="30"/>
          <w:u w:val="single"/>
        </w:rPr>
        <w:t xml:space="preserve"> GUJRANWALA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 CHAMBER OF COMMERCE &amp; INDUSTRY</w:t>
      </w:r>
      <w:r w:rsidR="00F06671">
        <w:rPr>
          <w:rFonts w:ascii="Bookman Old Style" w:eastAsia="Calibri" w:hAnsi="Bookman Old Style" w:cs="Calibri"/>
          <w:b/>
          <w:sz w:val="30"/>
          <w:u w:val="single"/>
        </w:rPr>
        <w:t xml:space="preserve"> 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 xml:space="preserve">ON </w:t>
      </w:r>
      <w:r w:rsidR="00F06671">
        <w:rPr>
          <w:rFonts w:ascii="Bookman Old Style" w:eastAsia="Calibri" w:hAnsi="Bookman Old Style" w:cs="Calibri"/>
          <w:b/>
          <w:sz w:val="30"/>
          <w:u w:val="single"/>
        </w:rPr>
        <w:t>FEBRUARY 3</w:t>
      </w:r>
      <w:r w:rsidRPr="00C137F2">
        <w:rPr>
          <w:rFonts w:ascii="Bookman Old Style" w:eastAsia="Calibri" w:hAnsi="Bookman Old Style" w:cs="Calibri"/>
          <w:b/>
          <w:sz w:val="30"/>
          <w:u w:val="single"/>
        </w:rPr>
        <w:t>, 2021</w:t>
      </w:r>
    </w:p>
    <w:p w:rsidR="00C96F02" w:rsidRDefault="00C96F02" w:rsidP="00C96F02">
      <w:pPr>
        <w:spacing w:after="0" w:line="240" w:lineRule="auto"/>
        <w:jc w:val="both"/>
        <w:rPr>
          <w:rFonts w:ascii="Bookman Old Style" w:eastAsia="Calibri" w:hAnsi="Bookman Old Style" w:cs="Calibri"/>
          <w:sz w:val="24"/>
        </w:rPr>
      </w:pPr>
    </w:p>
    <w:p w:rsidR="005E5242" w:rsidRDefault="00C11892" w:rsidP="005E5242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t xml:space="preserve"> </w:t>
      </w:r>
      <w:r>
        <w:rPr>
          <w:rFonts w:ascii="Bookman Old Style" w:eastAsia="Calibri" w:hAnsi="Bookman Old Style" w:cs="Calibri"/>
          <w:sz w:val="24"/>
        </w:rPr>
        <w:tab/>
      </w:r>
      <w:r>
        <w:rPr>
          <w:rFonts w:ascii="Bookman Old Style" w:eastAsia="Calibri" w:hAnsi="Bookman Old Style" w:cs="Calibri"/>
          <w:sz w:val="24"/>
        </w:rPr>
        <w:tab/>
      </w:r>
      <w:r w:rsidR="00F4487B">
        <w:rPr>
          <w:rFonts w:ascii="Bookman Old Style" w:eastAsia="Calibri" w:hAnsi="Bookman Old Style" w:cs="Calibri"/>
          <w:sz w:val="24"/>
        </w:rPr>
        <w:t xml:space="preserve">H.E Maj. Gen. </w:t>
      </w:r>
      <w:proofErr w:type="spellStart"/>
      <w:r w:rsidR="00F4487B">
        <w:rPr>
          <w:rFonts w:ascii="Bookman Old Style" w:eastAsia="Calibri" w:hAnsi="Bookman Old Style" w:cs="Calibri"/>
          <w:sz w:val="24"/>
        </w:rPr>
        <w:t>Rtd</w:t>
      </w:r>
      <w:proofErr w:type="spellEnd"/>
      <w:r w:rsidR="00F4487B">
        <w:rPr>
          <w:rFonts w:ascii="Bookman Old Style" w:eastAsia="Calibri" w:hAnsi="Bookman Old Style" w:cs="Calibri"/>
          <w:sz w:val="24"/>
        </w:rPr>
        <w:t xml:space="preserve">. Rashid </w:t>
      </w:r>
      <w:proofErr w:type="spellStart"/>
      <w:r w:rsidR="00F4487B">
        <w:rPr>
          <w:rFonts w:ascii="Bookman Old Style" w:eastAsia="Calibri" w:hAnsi="Bookman Old Style" w:cs="Calibri"/>
          <w:sz w:val="24"/>
        </w:rPr>
        <w:t>Javaid</w:t>
      </w:r>
      <w:proofErr w:type="spellEnd"/>
      <w:r w:rsidR="00C137F2">
        <w:rPr>
          <w:rFonts w:ascii="Bookman Old Style" w:eastAsia="Calibri" w:hAnsi="Bookman Old Style" w:cs="Calibri"/>
          <w:sz w:val="24"/>
        </w:rPr>
        <w:t xml:space="preserve">, </w:t>
      </w:r>
      <w:r w:rsidR="00C137F2" w:rsidRPr="00C137F2">
        <w:rPr>
          <w:rFonts w:ascii="Bookman Old Style" w:eastAsia="Calibri" w:hAnsi="Bookman Old Style" w:cs="Calibri"/>
          <w:sz w:val="24"/>
        </w:rPr>
        <w:t xml:space="preserve">Ambassador </w:t>
      </w:r>
      <w:r w:rsidR="00C137F2">
        <w:rPr>
          <w:rFonts w:ascii="Bookman Old Style" w:eastAsia="Calibri" w:hAnsi="Bookman Old Style" w:cs="Calibri"/>
          <w:sz w:val="24"/>
        </w:rPr>
        <w:t xml:space="preserve">of Pakistan </w:t>
      </w:r>
      <w:r w:rsidR="00C137F2" w:rsidRPr="00C137F2">
        <w:rPr>
          <w:rFonts w:ascii="Bookman Old Style" w:eastAsia="Calibri" w:hAnsi="Bookman Old Style" w:cs="Calibri"/>
          <w:sz w:val="24"/>
        </w:rPr>
        <w:t xml:space="preserve">to </w:t>
      </w:r>
      <w:r w:rsidR="00F4487B">
        <w:rPr>
          <w:rFonts w:ascii="Bookman Old Style" w:eastAsia="Calibri" w:hAnsi="Bookman Old Style" w:cs="Calibri"/>
          <w:sz w:val="24"/>
        </w:rPr>
        <w:t>Libya</w:t>
      </w:r>
      <w:r w:rsidR="00EB4CF3" w:rsidRPr="00C137F2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C96F02">
        <w:rPr>
          <w:rFonts w:ascii="Bookman Old Style" w:eastAsia="Calibri" w:hAnsi="Bookman Old Style" w:cs="Calibri"/>
          <w:sz w:val="24"/>
        </w:rPr>
        <w:t>alongwith</w:t>
      </w:r>
      <w:proofErr w:type="spellEnd"/>
      <w:r w:rsidR="00C96F02">
        <w:rPr>
          <w:rFonts w:ascii="Bookman Old Style" w:eastAsia="Calibri" w:hAnsi="Bookman Old Style" w:cs="Calibri"/>
          <w:sz w:val="24"/>
        </w:rPr>
        <w:t xml:space="preserve"> former Ambassador H.E Maj. Gen. </w:t>
      </w:r>
      <w:proofErr w:type="spellStart"/>
      <w:r w:rsidR="00C96F02">
        <w:rPr>
          <w:rFonts w:ascii="Bookman Old Style" w:eastAsia="Calibri" w:hAnsi="Bookman Old Style" w:cs="Calibri"/>
          <w:sz w:val="24"/>
        </w:rPr>
        <w:t>Rtd</w:t>
      </w:r>
      <w:proofErr w:type="spellEnd"/>
      <w:r w:rsidR="00C96F02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C96F02">
        <w:rPr>
          <w:rFonts w:ascii="Bookman Old Style" w:eastAsia="Calibri" w:hAnsi="Bookman Old Style" w:cs="Calibri"/>
          <w:sz w:val="24"/>
        </w:rPr>
        <w:t>Sajid</w:t>
      </w:r>
      <w:proofErr w:type="spellEnd"/>
      <w:r w:rsidR="00C96F02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C96F02">
        <w:rPr>
          <w:rFonts w:ascii="Bookman Old Style" w:eastAsia="Calibri" w:hAnsi="Bookman Old Style" w:cs="Calibri"/>
          <w:sz w:val="24"/>
        </w:rPr>
        <w:t>Iqbal</w:t>
      </w:r>
      <w:proofErr w:type="spellEnd"/>
      <w:r w:rsidR="00C96F02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C96F02">
        <w:rPr>
          <w:rFonts w:ascii="Bookman Old Style" w:eastAsia="Calibri" w:hAnsi="Bookman Old Style" w:cs="Calibri"/>
          <w:sz w:val="24"/>
        </w:rPr>
        <w:t>Paracha</w:t>
      </w:r>
      <w:proofErr w:type="spellEnd"/>
      <w:r w:rsidR="00C96F02">
        <w:rPr>
          <w:rFonts w:ascii="Bookman Old Style" w:eastAsia="Calibri" w:hAnsi="Bookman Old Style" w:cs="Calibri"/>
          <w:sz w:val="24"/>
        </w:rPr>
        <w:t xml:space="preserve"> </w:t>
      </w:r>
      <w:r w:rsidR="00EB4CF3" w:rsidRPr="00C137F2">
        <w:rPr>
          <w:rFonts w:ascii="Bookman Old Style" w:eastAsia="Calibri" w:hAnsi="Bookman Old Style" w:cs="Calibri"/>
          <w:sz w:val="24"/>
        </w:rPr>
        <w:t>visited</w:t>
      </w:r>
      <w:r w:rsidR="005E5242">
        <w:rPr>
          <w:rFonts w:ascii="Bookman Old Style" w:eastAsia="Calibri" w:hAnsi="Bookman Old Style" w:cs="Calibri"/>
          <w:sz w:val="24"/>
        </w:rPr>
        <w:t xml:space="preserve"> Gujranwala on February 3</w:t>
      </w:r>
      <w:r w:rsidR="00F4487B">
        <w:rPr>
          <w:rFonts w:ascii="Bookman Old Style" w:eastAsia="Calibri" w:hAnsi="Bookman Old Style" w:cs="Calibri"/>
          <w:sz w:val="24"/>
        </w:rPr>
        <w:t>, 2021 in connection with holding a meeting at</w:t>
      </w:r>
      <w:r w:rsidR="00EB4CF3" w:rsidRPr="00C137F2">
        <w:rPr>
          <w:rFonts w:ascii="Bookman Old Style" w:eastAsia="Calibri" w:hAnsi="Bookman Old Style" w:cs="Calibri"/>
          <w:sz w:val="24"/>
        </w:rPr>
        <w:t xml:space="preserve"> </w:t>
      </w:r>
      <w:r w:rsidR="005E5242">
        <w:rPr>
          <w:rFonts w:ascii="Bookman Old Style" w:eastAsia="Calibri" w:hAnsi="Bookman Old Style" w:cs="Calibri"/>
          <w:sz w:val="24"/>
        </w:rPr>
        <w:t>Gujranwala</w:t>
      </w:r>
      <w:r w:rsidR="00C137F2">
        <w:rPr>
          <w:rFonts w:ascii="Bookman Old Style" w:eastAsia="Calibri" w:hAnsi="Bookman Old Style" w:cs="Calibri"/>
          <w:sz w:val="24"/>
        </w:rPr>
        <w:t xml:space="preserve"> </w:t>
      </w:r>
      <w:r w:rsidR="00EB4CF3" w:rsidRPr="00C137F2">
        <w:rPr>
          <w:rFonts w:ascii="Bookman Old Style" w:eastAsia="Calibri" w:hAnsi="Bookman Old Style" w:cs="Calibri"/>
          <w:sz w:val="24"/>
        </w:rPr>
        <w:t>Chamber of Commerce &amp;</w:t>
      </w:r>
      <w:r w:rsidR="005E5242">
        <w:rPr>
          <w:rFonts w:ascii="Bookman Old Style" w:eastAsia="Calibri" w:hAnsi="Bookman Old Style" w:cs="Calibri"/>
          <w:sz w:val="24"/>
        </w:rPr>
        <w:t xml:space="preserve"> Industry (G</w:t>
      </w:r>
      <w:r w:rsidR="00EB4CF3" w:rsidRPr="00C137F2">
        <w:rPr>
          <w:rFonts w:ascii="Bookman Old Style" w:eastAsia="Calibri" w:hAnsi="Bookman Old Style" w:cs="Calibri"/>
          <w:sz w:val="24"/>
        </w:rPr>
        <w:t>CCI)</w:t>
      </w:r>
      <w:r w:rsidR="005E5242">
        <w:rPr>
          <w:rFonts w:ascii="Bookman Old Style" w:eastAsia="Calibri" w:hAnsi="Bookman Old Style" w:cs="Calibri"/>
          <w:sz w:val="24"/>
        </w:rPr>
        <w:t>.</w:t>
      </w:r>
      <w:r w:rsidR="00EB4CF3" w:rsidRPr="00C137F2">
        <w:rPr>
          <w:rFonts w:ascii="Bookman Old Style" w:eastAsia="Calibri" w:hAnsi="Bookman Old Style" w:cs="Calibri"/>
          <w:sz w:val="24"/>
        </w:rPr>
        <w:t xml:space="preserve"> </w:t>
      </w:r>
      <w:r w:rsidR="005E5242">
        <w:rPr>
          <w:rFonts w:ascii="Bookman Old Style" w:eastAsia="Calibri" w:hAnsi="Bookman Old Style" w:cs="Calibri"/>
          <w:sz w:val="24"/>
        </w:rPr>
        <w:t>G</w:t>
      </w:r>
      <w:r w:rsidR="00C96F02">
        <w:rPr>
          <w:rFonts w:ascii="Bookman Old Style" w:eastAsia="Calibri" w:hAnsi="Bookman Old Style" w:cs="Calibri"/>
          <w:sz w:val="24"/>
        </w:rPr>
        <w:t>CCI Meeting scheduled from</w:t>
      </w:r>
      <w:r w:rsidR="005E5242">
        <w:rPr>
          <w:rFonts w:ascii="Bookman Old Style" w:eastAsia="Calibri" w:hAnsi="Bookman Old Style" w:cs="Calibri"/>
          <w:sz w:val="24"/>
        </w:rPr>
        <w:t xml:space="preserve"> 1200 – 1330 hours</w:t>
      </w:r>
      <w:r w:rsidR="00F4487B">
        <w:rPr>
          <w:rFonts w:ascii="Bookman Old Style" w:eastAsia="Calibri" w:hAnsi="Bookman Old Style" w:cs="Calibri"/>
          <w:sz w:val="24"/>
        </w:rPr>
        <w:t xml:space="preserve">.  </w:t>
      </w:r>
      <w:r w:rsidR="00C137F2">
        <w:rPr>
          <w:rFonts w:ascii="Bookman Old Style" w:eastAsia="Calibri" w:hAnsi="Bookman Old Style" w:cs="Calibri"/>
          <w:sz w:val="24"/>
        </w:rPr>
        <w:t xml:space="preserve">Mr. </w:t>
      </w:r>
      <w:r w:rsidR="005E5242">
        <w:rPr>
          <w:rFonts w:ascii="Bookman Old Style" w:eastAsia="Calibri" w:hAnsi="Bookman Old Style" w:cs="Calibri"/>
          <w:sz w:val="24"/>
        </w:rPr>
        <w:t>Umar Ashraf Umar</w:t>
      </w:r>
      <w:r w:rsidR="00C137F2">
        <w:rPr>
          <w:rFonts w:ascii="Bookman Old Style" w:eastAsia="Calibri" w:hAnsi="Bookman Old Style" w:cs="Calibri"/>
          <w:sz w:val="24"/>
        </w:rPr>
        <w:t xml:space="preserve">, </w:t>
      </w:r>
      <w:r w:rsidR="005E5242">
        <w:rPr>
          <w:rFonts w:ascii="Bookman Old Style" w:eastAsia="Calibri" w:hAnsi="Bookman Old Style" w:cs="Calibri"/>
          <w:sz w:val="24"/>
        </w:rPr>
        <w:t>President G</w:t>
      </w:r>
      <w:r w:rsidR="00C137F2">
        <w:rPr>
          <w:rFonts w:ascii="Bookman Old Style" w:eastAsia="Calibri" w:hAnsi="Bookman Old Style" w:cs="Calibri"/>
          <w:sz w:val="24"/>
        </w:rPr>
        <w:t xml:space="preserve">CCI warmly received the </w:t>
      </w:r>
      <w:r w:rsidR="00EB4CF3" w:rsidRPr="00C137F2">
        <w:rPr>
          <w:rFonts w:ascii="Bookman Old Style" w:eastAsia="Calibri" w:hAnsi="Bookman Old Style" w:cs="Calibri"/>
          <w:sz w:val="24"/>
        </w:rPr>
        <w:t xml:space="preserve">honorable </w:t>
      </w:r>
      <w:r w:rsidR="00C137F2">
        <w:rPr>
          <w:rFonts w:ascii="Bookman Old Style" w:eastAsia="Calibri" w:hAnsi="Bookman Old Style" w:cs="Calibri"/>
          <w:sz w:val="24"/>
        </w:rPr>
        <w:t>Ambassador</w:t>
      </w:r>
      <w:r w:rsidR="00EB4CF3" w:rsidRPr="00C137F2">
        <w:rPr>
          <w:rFonts w:ascii="Bookman Old Style" w:eastAsia="Calibri" w:hAnsi="Bookman Old Style" w:cs="Calibri"/>
          <w:sz w:val="24"/>
        </w:rPr>
        <w:t>.</w:t>
      </w:r>
      <w:r w:rsidR="00C137F2">
        <w:rPr>
          <w:rFonts w:ascii="Bookman Old Style" w:eastAsia="Calibri" w:hAnsi="Bookman Old Style" w:cs="Calibri"/>
          <w:sz w:val="24"/>
        </w:rPr>
        <w:t xml:space="preserve">  </w:t>
      </w:r>
    </w:p>
    <w:p w:rsidR="007A6AD2" w:rsidRDefault="007A6AD2" w:rsidP="005E5242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noProof/>
          <w:sz w:val="24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219266043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92" w:rsidRDefault="00C11892" w:rsidP="005E5242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t xml:space="preserve">2. </w:t>
      </w:r>
      <w:r>
        <w:rPr>
          <w:rFonts w:ascii="Bookman Old Style" w:eastAsia="Calibri" w:hAnsi="Bookman Old Style" w:cs="Calibri"/>
          <w:sz w:val="24"/>
        </w:rPr>
        <w:tab/>
      </w:r>
      <w:r>
        <w:rPr>
          <w:rFonts w:ascii="Bookman Old Style" w:eastAsia="Calibri" w:hAnsi="Bookman Old Style" w:cs="Calibri"/>
          <w:sz w:val="24"/>
        </w:rPr>
        <w:tab/>
      </w:r>
      <w:r w:rsidR="00C137F2">
        <w:rPr>
          <w:rFonts w:ascii="Bookman Old Style" w:eastAsia="Calibri" w:hAnsi="Bookman Old Style" w:cs="Calibri"/>
          <w:sz w:val="24"/>
        </w:rPr>
        <w:t xml:space="preserve">After a formal </w:t>
      </w:r>
      <w:r w:rsidR="006066EB">
        <w:rPr>
          <w:rFonts w:ascii="Bookman Old Style" w:eastAsia="Calibri" w:hAnsi="Bookman Old Style" w:cs="Calibri"/>
          <w:sz w:val="24"/>
        </w:rPr>
        <w:t>introduction</w:t>
      </w:r>
      <w:r w:rsidR="00C137F2">
        <w:rPr>
          <w:rFonts w:ascii="Bookman Old Style" w:eastAsia="Calibri" w:hAnsi="Bookman Old Style" w:cs="Calibri"/>
          <w:sz w:val="24"/>
        </w:rPr>
        <w:t xml:space="preserve"> with the </w:t>
      </w:r>
      <w:r w:rsidR="00F4487B">
        <w:rPr>
          <w:rFonts w:ascii="Bookman Old Style" w:eastAsia="Calibri" w:hAnsi="Bookman Old Style" w:cs="Calibri"/>
          <w:sz w:val="24"/>
        </w:rPr>
        <w:t>P</w:t>
      </w:r>
      <w:r w:rsidR="005E5242">
        <w:rPr>
          <w:rFonts w:ascii="Bookman Old Style" w:eastAsia="Calibri" w:hAnsi="Bookman Old Style" w:cs="Calibri"/>
          <w:sz w:val="24"/>
        </w:rPr>
        <w:t>resident G</w:t>
      </w:r>
      <w:r w:rsidR="00C137F2">
        <w:rPr>
          <w:rFonts w:ascii="Bookman Old Style" w:eastAsia="Calibri" w:hAnsi="Bookman Old Style" w:cs="Calibri"/>
          <w:sz w:val="24"/>
        </w:rPr>
        <w:t>CCI an introductory session was held with the Executive</w:t>
      </w:r>
      <w:r w:rsidR="00576513">
        <w:rPr>
          <w:rFonts w:ascii="Bookman Old Style" w:eastAsia="Calibri" w:hAnsi="Bookman Old Style" w:cs="Calibri"/>
          <w:sz w:val="24"/>
        </w:rPr>
        <w:t xml:space="preserve"> Committee</w:t>
      </w:r>
      <w:r w:rsidR="005E5242">
        <w:rPr>
          <w:rFonts w:ascii="Bookman Old Style" w:eastAsia="Calibri" w:hAnsi="Bookman Old Style" w:cs="Calibri"/>
          <w:sz w:val="24"/>
        </w:rPr>
        <w:t xml:space="preserve"> Members of the G</w:t>
      </w:r>
      <w:r w:rsidR="00C137F2">
        <w:rPr>
          <w:rFonts w:ascii="Bookman Old Style" w:eastAsia="Calibri" w:hAnsi="Bookman Old Style" w:cs="Calibri"/>
          <w:sz w:val="24"/>
        </w:rPr>
        <w:t xml:space="preserve">CCI.  The Ambassador </w:t>
      </w:r>
      <w:r w:rsidR="00F4487B">
        <w:rPr>
          <w:rFonts w:ascii="Bookman Old Style" w:eastAsia="Calibri" w:hAnsi="Bookman Old Style" w:cs="Calibri"/>
          <w:sz w:val="24"/>
        </w:rPr>
        <w:t xml:space="preserve">talked about the </w:t>
      </w:r>
      <w:r w:rsidR="00C96F02">
        <w:rPr>
          <w:rFonts w:ascii="Bookman Old Style" w:eastAsia="Calibri" w:hAnsi="Bookman Old Style" w:cs="Calibri"/>
          <w:sz w:val="24"/>
        </w:rPr>
        <w:t xml:space="preserve">Libyan crises, current </w:t>
      </w:r>
      <w:r w:rsidR="00F4487B">
        <w:rPr>
          <w:rFonts w:ascii="Bookman Old Style" w:eastAsia="Calibri" w:hAnsi="Bookman Old Style" w:cs="Calibri"/>
          <w:sz w:val="24"/>
        </w:rPr>
        <w:t>political situation</w:t>
      </w:r>
      <w:r w:rsidR="00B75866">
        <w:rPr>
          <w:rFonts w:ascii="Bookman Old Style" w:eastAsia="Calibri" w:hAnsi="Bookman Old Style" w:cs="Calibri"/>
          <w:sz w:val="24"/>
        </w:rPr>
        <w:t xml:space="preserve">, </w:t>
      </w:r>
      <w:proofErr w:type="gramStart"/>
      <w:r w:rsidR="00B75866">
        <w:rPr>
          <w:rFonts w:ascii="Bookman Old Style" w:eastAsia="Calibri" w:hAnsi="Bookman Old Style" w:cs="Calibri"/>
          <w:sz w:val="24"/>
        </w:rPr>
        <w:t>seize</w:t>
      </w:r>
      <w:proofErr w:type="gramEnd"/>
      <w:r w:rsidR="00B75866">
        <w:rPr>
          <w:rFonts w:ascii="Bookman Old Style" w:eastAsia="Calibri" w:hAnsi="Bookman Old Style" w:cs="Calibri"/>
          <w:sz w:val="24"/>
        </w:rPr>
        <w:t xml:space="preserve"> fire and economy factors.  He </w:t>
      </w:r>
      <w:r w:rsidR="00200693">
        <w:rPr>
          <w:rFonts w:ascii="Bookman Old Style" w:eastAsia="Calibri" w:hAnsi="Bookman Old Style" w:cs="Calibri"/>
          <w:sz w:val="24"/>
        </w:rPr>
        <w:t xml:space="preserve">apprised the session about the total population of Libya which was 6.4 million in 2017 with free education and compulsory </w:t>
      </w:r>
      <w:r w:rsidR="00576513">
        <w:rPr>
          <w:rFonts w:ascii="Bookman Old Style" w:eastAsia="Calibri" w:hAnsi="Bookman Old Style" w:cs="Calibri"/>
          <w:sz w:val="24"/>
        </w:rPr>
        <w:t xml:space="preserve">literacy rate </w:t>
      </w:r>
      <w:proofErr w:type="spellStart"/>
      <w:r w:rsidR="00576513">
        <w:rPr>
          <w:rFonts w:ascii="Bookman Old Style" w:eastAsia="Calibri" w:hAnsi="Bookman Old Style" w:cs="Calibri"/>
          <w:sz w:val="24"/>
        </w:rPr>
        <w:t>upto</w:t>
      </w:r>
      <w:proofErr w:type="spellEnd"/>
      <w:r w:rsidR="00576513">
        <w:rPr>
          <w:rFonts w:ascii="Bookman Old Style" w:eastAsia="Calibri" w:hAnsi="Bookman Old Style" w:cs="Calibri"/>
          <w:sz w:val="24"/>
        </w:rPr>
        <w:t xml:space="preserve"> 86.1</w:t>
      </w:r>
      <w:r w:rsidR="00200693">
        <w:rPr>
          <w:rFonts w:ascii="Bookman Old Style" w:eastAsia="Calibri" w:hAnsi="Bookman Old Style" w:cs="Calibri"/>
          <w:sz w:val="24"/>
        </w:rPr>
        <w:t xml:space="preserve">%.  He added that way of life of Libyans are close to Pakistani culture.  </w:t>
      </w:r>
      <w:r w:rsidR="00576513">
        <w:rPr>
          <w:rFonts w:ascii="Bookman Old Style" w:eastAsia="Calibri" w:hAnsi="Bookman Old Style" w:cs="Calibri"/>
          <w:sz w:val="24"/>
        </w:rPr>
        <w:t>He reasoned</w:t>
      </w:r>
      <w:proofErr w:type="gramStart"/>
      <w:r w:rsidR="00576513">
        <w:rPr>
          <w:rFonts w:ascii="Bookman Old Style" w:eastAsia="Calibri" w:hAnsi="Bookman Old Style" w:cs="Calibri"/>
          <w:sz w:val="24"/>
        </w:rPr>
        <w:t>,</w:t>
      </w:r>
      <w:proofErr w:type="gramEnd"/>
      <w:r w:rsidR="00576513">
        <w:rPr>
          <w:rFonts w:ascii="Bookman Old Style" w:eastAsia="Calibri" w:hAnsi="Bookman Old Style" w:cs="Calibri"/>
          <w:sz w:val="24"/>
        </w:rPr>
        <w:t xml:space="preserve"> </w:t>
      </w:r>
      <w:r w:rsidR="00200693">
        <w:rPr>
          <w:rFonts w:ascii="Bookman Old Style" w:eastAsia="Calibri" w:hAnsi="Bookman Old Style" w:cs="Calibri"/>
          <w:sz w:val="24"/>
        </w:rPr>
        <w:t xml:space="preserve">toppling of long term leader </w:t>
      </w:r>
      <w:proofErr w:type="spellStart"/>
      <w:r w:rsidR="00200693">
        <w:rPr>
          <w:rFonts w:ascii="Bookman Old Style" w:eastAsia="Calibri" w:hAnsi="Bookman Old Style" w:cs="Calibri"/>
          <w:sz w:val="24"/>
        </w:rPr>
        <w:t>Mummar</w:t>
      </w:r>
      <w:proofErr w:type="spellEnd"/>
      <w:r w:rsidR="00200693">
        <w:rPr>
          <w:rFonts w:ascii="Bookman Old Style" w:eastAsia="Calibri" w:hAnsi="Bookman Old Style" w:cs="Calibri"/>
          <w:sz w:val="24"/>
        </w:rPr>
        <w:t xml:space="preserve"> </w:t>
      </w:r>
      <w:r w:rsidR="00200693">
        <w:rPr>
          <w:rFonts w:ascii="Bookman Old Style" w:eastAsia="Calibri" w:hAnsi="Bookman Old Style" w:cs="Calibri"/>
          <w:sz w:val="24"/>
        </w:rPr>
        <w:lastRenderedPageBreak/>
        <w:t xml:space="preserve">Gaddafi in 2011 led to a power </w:t>
      </w:r>
      <w:r w:rsidR="00576513">
        <w:rPr>
          <w:rFonts w:ascii="Bookman Old Style" w:eastAsia="Calibri" w:hAnsi="Bookman Old Style" w:cs="Calibri"/>
          <w:sz w:val="24"/>
        </w:rPr>
        <w:t>vacuum</w:t>
      </w:r>
      <w:r w:rsidR="00200693">
        <w:rPr>
          <w:rFonts w:ascii="Bookman Old Style" w:eastAsia="Calibri" w:hAnsi="Bookman Old Style" w:cs="Calibri"/>
          <w:sz w:val="24"/>
        </w:rPr>
        <w:t xml:space="preserve"> and instability, which no authority in full control.  He also elaborated role of </w:t>
      </w:r>
      <w:proofErr w:type="spellStart"/>
      <w:r w:rsidR="00200693">
        <w:rPr>
          <w:rFonts w:ascii="Bookman Old Style" w:eastAsia="Calibri" w:hAnsi="Bookman Old Style" w:cs="Calibri"/>
          <w:sz w:val="24"/>
        </w:rPr>
        <w:t>Khalifa</w:t>
      </w:r>
      <w:proofErr w:type="spellEnd"/>
      <w:r w:rsidR="00200693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200693">
        <w:rPr>
          <w:rFonts w:ascii="Bookman Old Style" w:eastAsia="Calibri" w:hAnsi="Bookman Old Style" w:cs="Calibri"/>
          <w:sz w:val="24"/>
        </w:rPr>
        <w:t>Haftar</w:t>
      </w:r>
      <w:proofErr w:type="spellEnd"/>
      <w:r w:rsidR="00200693">
        <w:rPr>
          <w:rFonts w:ascii="Bookman Old Style" w:eastAsia="Calibri" w:hAnsi="Bookman Old Style" w:cs="Calibri"/>
          <w:sz w:val="24"/>
        </w:rPr>
        <w:t xml:space="preserve">, leader of the Libyan National Army, which controls much of eastern side supported by Russia and GNA-Prime Minister Fayez </w:t>
      </w:r>
      <w:proofErr w:type="spellStart"/>
      <w:r w:rsidR="00200693">
        <w:rPr>
          <w:rFonts w:ascii="Bookman Old Style" w:eastAsia="Calibri" w:hAnsi="Bookman Old Style" w:cs="Calibri"/>
          <w:sz w:val="24"/>
        </w:rPr>
        <w:t>Sa</w:t>
      </w:r>
      <w:r w:rsidR="00576513">
        <w:rPr>
          <w:rFonts w:ascii="Bookman Old Style" w:eastAsia="Calibri" w:hAnsi="Bookman Old Style" w:cs="Calibri"/>
          <w:sz w:val="24"/>
        </w:rPr>
        <w:t>rraj</w:t>
      </w:r>
      <w:proofErr w:type="spellEnd"/>
      <w:r w:rsidR="00576513">
        <w:rPr>
          <w:rFonts w:ascii="Bookman Old Style" w:eastAsia="Calibri" w:hAnsi="Bookman Old Style" w:cs="Calibri"/>
          <w:sz w:val="24"/>
        </w:rPr>
        <w:t>, Head of the U</w:t>
      </w:r>
      <w:r w:rsidR="00200693">
        <w:rPr>
          <w:rFonts w:ascii="Bookman Old Style" w:eastAsia="Calibri" w:hAnsi="Bookman Old Style" w:cs="Calibri"/>
          <w:sz w:val="24"/>
        </w:rPr>
        <w:t xml:space="preserve">N – recognized government in Tripoli supported by Turkey.  </w:t>
      </w:r>
    </w:p>
    <w:p w:rsidR="00C444EF" w:rsidRDefault="00C11892" w:rsidP="006066EB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t xml:space="preserve">3. </w:t>
      </w:r>
      <w:r>
        <w:rPr>
          <w:rFonts w:ascii="Bookman Old Style" w:eastAsia="Calibri" w:hAnsi="Bookman Old Style" w:cs="Calibri"/>
          <w:sz w:val="24"/>
        </w:rPr>
        <w:tab/>
      </w:r>
      <w:r>
        <w:rPr>
          <w:rFonts w:ascii="Bookman Old Style" w:eastAsia="Calibri" w:hAnsi="Bookman Old Style" w:cs="Calibri"/>
          <w:sz w:val="24"/>
        </w:rPr>
        <w:tab/>
      </w:r>
      <w:r w:rsidR="00200693">
        <w:rPr>
          <w:rFonts w:ascii="Bookman Old Style" w:eastAsia="Calibri" w:hAnsi="Bookman Old Style" w:cs="Calibri"/>
          <w:sz w:val="24"/>
        </w:rPr>
        <w:t>He attracted attention of the session on the points regarding improvements p</w:t>
      </w:r>
      <w:r>
        <w:rPr>
          <w:rFonts w:ascii="Bookman Old Style" w:eastAsia="Calibri" w:hAnsi="Bookman Old Style" w:cs="Calibri"/>
          <w:sz w:val="24"/>
        </w:rPr>
        <w:t>olitical situation and peace &amp;</w:t>
      </w:r>
      <w:r w:rsidR="00200693">
        <w:rPr>
          <w:rFonts w:ascii="Bookman Old Style" w:eastAsia="Calibri" w:hAnsi="Bookman Old Style" w:cs="Calibri"/>
          <w:sz w:val="24"/>
        </w:rPr>
        <w:t xml:space="preserve"> security.</w:t>
      </w:r>
      <w:r w:rsidR="00576513">
        <w:rPr>
          <w:rFonts w:ascii="Bookman Old Style" w:eastAsia="Calibri" w:hAnsi="Bookman Old Style" w:cs="Calibri"/>
          <w:sz w:val="24"/>
        </w:rPr>
        <w:t xml:space="preserve">  Libya</w:t>
      </w:r>
      <w:r w:rsidR="00C444EF">
        <w:rPr>
          <w:rFonts w:ascii="Bookman Old Style" w:eastAsia="Calibri" w:hAnsi="Bookman Old Style" w:cs="Calibri"/>
          <w:sz w:val="24"/>
        </w:rPr>
        <w:t xml:space="preserve">’s Civil conflict reignited in April 2019 when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Khalifa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Hiftar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 LNA based in east of Libya, launched a military offensive to seize Tripoli.  Ceasefire agreement made during J</w:t>
      </w:r>
      <w:r w:rsidR="00576513">
        <w:rPr>
          <w:rFonts w:ascii="Bookman Old Style" w:eastAsia="Calibri" w:hAnsi="Bookman Old Style" w:cs="Calibri"/>
          <w:sz w:val="24"/>
        </w:rPr>
        <w:t>u</w:t>
      </w:r>
      <w:r w:rsidR="00C444EF">
        <w:rPr>
          <w:rFonts w:ascii="Bookman Old Style" w:eastAsia="Calibri" w:hAnsi="Bookman Old Style" w:cs="Calibri"/>
          <w:sz w:val="24"/>
        </w:rPr>
        <w:t xml:space="preserve">ne 2020 </w:t>
      </w:r>
      <w:r w:rsidR="00576513">
        <w:rPr>
          <w:rFonts w:ascii="Bookman Old Style" w:eastAsia="Calibri" w:hAnsi="Bookman Old Style" w:cs="Calibri"/>
          <w:sz w:val="24"/>
        </w:rPr>
        <w:t>resulting in</w:t>
      </w:r>
      <w:r w:rsidR="00C444EF">
        <w:rPr>
          <w:rFonts w:ascii="Bookman Old Style" w:eastAsia="Calibri" w:hAnsi="Bookman Old Style" w:cs="Calibri"/>
          <w:sz w:val="24"/>
        </w:rPr>
        <w:t xml:space="preserve"> peace </w:t>
      </w:r>
      <w:r>
        <w:rPr>
          <w:rFonts w:ascii="Bookman Old Style" w:eastAsia="Calibri" w:hAnsi="Bookman Old Style" w:cs="Calibri"/>
          <w:sz w:val="24"/>
        </w:rPr>
        <w:t>now.  Libya</w:t>
      </w:r>
      <w:r w:rsidR="00C444EF">
        <w:rPr>
          <w:rFonts w:ascii="Bookman Old Style" w:eastAsia="Calibri" w:hAnsi="Bookman Old Style" w:cs="Calibri"/>
          <w:sz w:val="24"/>
        </w:rPr>
        <w:t>’s warning sides agree</w:t>
      </w:r>
      <w:r>
        <w:rPr>
          <w:rFonts w:ascii="Bookman Old Style" w:eastAsia="Calibri" w:hAnsi="Bookman Old Style" w:cs="Calibri"/>
          <w:sz w:val="24"/>
        </w:rPr>
        <w:t>d in October to stop</w:t>
      </w:r>
      <w:r w:rsidR="00C444EF">
        <w:rPr>
          <w:rFonts w:ascii="Bookman Old Style" w:eastAsia="Calibri" w:hAnsi="Bookman Old Style" w:cs="Calibri"/>
          <w:sz w:val="24"/>
        </w:rPr>
        <w:t xml:space="preserve"> fighting, </w:t>
      </w:r>
      <w:r>
        <w:rPr>
          <w:rFonts w:ascii="Bookman Old Style" w:eastAsia="Calibri" w:hAnsi="Bookman Old Style" w:cs="Calibri"/>
          <w:sz w:val="24"/>
        </w:rPr>
        <w:t>triggering</w:t>
      </w:r>
      <w:r w:rsidR="00C444EF">
        <w:rPr>
          <w:rFonts w:ascii="Bookman Old Style" w:eastAsia="Calibri" w:hAnsi="Bookman Old Style" w:cs="Calibri"/>
          <w:sz w:val="24"/>
        </w:rPr>
        <w:t xml:space="preserve"> a peace process that should lead to elections on December 24, 2021.</w:t>
      </w:r>
    </w:p>
    <w:p w:rsidR="00C444EF" w:rsidRDefault="00C444EF" w:rsidP="006066EB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</w:p>
    <w:p w:rsidR="00C444EF" w:rsidRDefault="00C11892" w:rsidP="006066EB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t xml:space="preserve">4. </w:t>
      </w:r>
      <w:r>
        <w:rPr>
          <w:rFonts w:ascii="Bookman Old Style" w:eastAsia="Calibri" w:hAnsi="Bookman Old Style" w:cs="Calibri"/>
          <w:sz w:val="24"/>
        </w:rPr>
        <w:tab/>
      </w:r>
      <w:r>
        <w:rPr>
          <w:rFonts w:ascii="Bookman Old Style" w:eastAsia="Calibri" w:hAnsi="Bookman Old Style" w:cs="Calibri"/>
          <w:sz w:val="24"/>
        </w:rPr>
        <w:tab/>
      </w:r>
      <w:r w:rsidR="00C444EF">
        <w:rPr>
          <w:rFonts w:ascii="Bookman Old Style" w:eastAsia="Calibri" w:hAnsi="Bookman Old Style" w:cs="Calibri"/>
          <w:sz w:val="24"/>
        </w:rPr>
        <w:t xml:space="preserve">Mr. Ambassador also highlighted the Trade Environment explaining location, trade routes, economic situation, trade agreements, visa policy, Pakistani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Dispora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,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Non Tariff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 Restrictions, Banking and Foreign Exchange Regulations Cultural issues and current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Covid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 19 situation.  </w:t>
      </w:r>
    </w:p>
    <w:p w:rsidR="007A6AD2" w:rsidRDefault="007A6AD2" w:rsidP="006066EB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noProof/>
          <w:sz w:val="24"/>
        </w:rPr>
        <w:drawing>
          <wp:inline distT="0" distB="0" distL="0" distR="0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219265976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B2" w:rsidRPr="00C137F2" w:rsidRDefault="00C11892" w:rsidP="006066EB">
      <w:pPr>
        <w:spacing w:after="160" w:line="360" w:lineRule="auto"/>
        <w:jc w:val="both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lastRenderedPageBreak/>
        <w:t xml:space="preserve">5. </w:t>
      </w:r>
      <w:r>
        <w:rPr>
          <w:rFonts w:ascii="Bookman Old Style" w:eastAsia="Calibri" w:hAnsi="Bookman Old Style" w:cs="Calibri"/>
          <w:sz w:val="24"/>
        </w:rPr>
        <w:tab/>
      </w:r>
      <w:r>
        <w:rPr>
          <w:rFonts w:ascii="Bookman Old Style" w:eastAsia="Calibri" w:hAnsi="Bookman Old Style" w:cs="Calibri"/>
          <w:sz w:val="24"/>
        </w:rPr>
        <w:tab/>
      </w:r>
      <w:r w:rsidR="00C444EF">
        <w:rPr>
          <w:rFonts w:ascii="Bookman Old Style" w:eastAsia="Calibri" w:hAnsi="Bookman Old Style" w:cs="Calibri"/>
          <w:sz w:val="24"/>
        </w:rPr>
        <w:t xml:space="preserve">He also told that economy of Libya is oil based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upto</w:t>
      </w:r>
      <w:proofErr w:type="spellEnd"/>
      <w:r w:rsidR="00C444EF">
        <w:rPr>
          <w:rFonts w:ascii="Bookman Old Style" w:eastAsia="Calibri" w:hAnsi="Bookman Old Style" w:cs="Calibri"/>
          <w:sz w:val="24"/>
        </w:rPr>
        <w:t xml:space="preserve"> 95% exports and its being on top 25</w:t>
      </w:r>
      <w:r w:rsidR="00C444EF" w:rsidRPr="00C444EF">
        <w:rPr>
          <w:rFonts w:ascii="Bookman Old Style" w:eastAsia="Calibri" w:hAnsi="Bookman Old Style" w:cs="Calibri"/>
          <w:sz w:val="24"/>
          <w:vertAlign w:val="superscript"/>
        </w:rPr>
        <w:t>th</w:t>
      </w:r>
      <w:r w:rsidR="00C444EF">
        <w:rPr>
          <w:rFonts w:ascii="Bookman Old Style" w:eastAsia="Calibri" w:hAnsi="Bookman Old Style" w:cs="Calibri"/>
          <w:sz w:val="24"/>
        </w:rPr>
        <w:t xml:space="preserve"> position in gold reserves</w:t>
      </w:r>
      <w:r>
        <w:rPr>
          <w:rFonts w:ascii="Bookman Old Style" w:eastAsia="Calibri" w:hAnsi="Bookman Old Style" w:cs="Calibri"/>
          <w:sz w:val="24"/>
        </w:rPr>
        <w:t xml:space="preserve"> with </w:t>
      </w:r>
      <w:r w:rsidR="00C444EF">
        <w:rPr>
          <w:rFonts w:ascii="Bookman Old Style" w:eastAsia="Calibri" w:hAnsi="Bookman Old Style" w:cs="Calibri"/>
          <w:sz w:val="24"/>
        </w:rPr>
        <w:t xml:space="preserve">per capita income </w:t>
      </w:r>
      <w:r>
        <w:rPr>
          <w:rFonts w:ascii="Bookman Old Style" w:eastAsia="Calibri" w:hAnsi="Bookman Old Style" w:cs="Calibri"/>
          <w:sz w:val="24"/>
        </w:rPr>
        <w:t xml:space="preserve">of </w:t>
      </w:r>
      <w:r w:rsidR="00C444EF">
        <w:rPr>
          <w:rFonts w:ascii="Bookman Old Style" w:eastAsia="Calibri" w:hAnsi="Bookman Old Style" w:cs="Calibri"/>
          <w:sz w:val="24"/>
        </w:rPr>
        <w:t xml:space="preserve">US $ 12000.  He attracted the attention of the business community toward </w:t>
      </w:r>
      <w:r w:rsidR="004F2095">
        <w:rPr>
          <w:rFonts w:ascii="Bookman Old Style" w:eastAsia="Calibri" w:hAnsi="Bookman Old Style" w:cs="Calibri"/>
          <w:sz w:val="24"/>
        </w:rPr>
        <w:t>exports from Pakistan in sector</w:t>
      </w:r>
      <w:r w:rsidR="00C444EF">
        <w:rPr>
          <w:rFonts w:ascii="Bookman Old Style" w:eastAsia="Calibri" w:hAnsi="Bookman Old Style" w:cs="Calibri"/>
          <w:sz w:val="24"/>
        </w:rPr>
        <w:t xml:space="preserve">s like Textiles, </w:t>
      </w:r>
      <w:proofErr w:type="spellStart"/>
      <w:r w:rsidR="00C444EF">
        <w:rPr>
          <w:rFonts w:ascii="Bookman Old Style" w:eastAsia="Calibri" w:hAnsi="Bookman Old Style" w:cs="Calibri"/>
          <w:sz w:val="24"/>
        </w:rPr>
        <w:t>Pharma</w:t>
      </w:r>
      <w:proofErr w:type="spellEnd"/>
      <w:r w:rsidR="00C444EF">
        <w:rPr>
          <w:rFonts w:ascii="Bookman Old Style" w:eastAsia="Calibri" w:hAnsi="Bookman Old Style" w:cs="Calibri"/>
          <w:sz w:val="24"/>
        </w:rPr>
        <w:t>, Engineering, Surgical instruments, sports goods, building material, electric equipment, food, auto</w:t>
      </w:r>
      <w:r>
        <w:rPr>
          <w:rFonts w:ascii="Bookman Old Style" w:eastAsia="Calibri" w:hAnsi="Bookman Old Style" w:cs="Calibri"/>
          <w:sz w:val="24"/>
        </w:rPr>
        <w:t xml:space="preserve"> </w:t>
      </w:r>
      <w:r w:rsidR="00C444EF">
        <w:rPr>
          <w:rFonts w:ascii="Bookman Old Style" w:eastAsia="Calibri" w:hAnsi="Bookman Old Style" w:cs="Calibri"/>
          <w:sz w:val="24"/>
        </w:rPr>
        <w:t xml:space="preserve">parts etc.  </w:t>
      </w:r>
      <w:r>
        <w:rPr>
          <w:rFonts w:ascii="Bookman Old Style" w:eastAsia="Calibri" w:hAnsi="Bookman Old Style" w:cs="Calibri"/>
          <w:sz w:val="24"/>
        </w:rPr>
        <w:t>H</w:t>
      </w:r>
      <w:r w:rsidR="00EE59EE">
        <w:rPr>
          <w:rFonts w:ascii="Bookman Old Style" w:eastAsia="Calibri" w:hAnsi="Bookman Old Style" w:cs="Calibri"/>
          <w:sz w:val="24"/>
        </w:rPr>
        <w:t xml:space="preserve">e also added the Industrial Policies for trade facilitation which included </w:t>
      </w:r>
      <w:proofErr w:type="spellStart"/>
      <w:r w:rsidR="00EE59EE">
        <w:rPr>
          <w:rFonts w:ascii="Bookman Old Style" w:eastAsia="Calibri" w:hAnsi="Bookman Old Style" w:cs="Calibri"/>
          <w:sz w:val="24"/>
        </w:rPr>
        <w:t>Zuwara</w:t>
      </w:r>
      <w:proofErr w:type="spellEnd"/>
      <w:r w:rsidR="00EE59EE">
        <w:rPr>
          <w:rFonts w:ascii="Bookman Old Style" w:eastAsia="Calibri" w:hAnsi="Bookman Old Style" w:cs="Calibri"/>
          <w:sz w:val="24"/>
        </w:rPr>
        <w:t xml:space="preserve"> Free Trade Zone and </w:t>
      </w:r>
      <w:proofErr w:type="spellStart"/>
      <w:r w:rsidR="00EE59EE">
        <w:rPr>
          <w:rFonts w:ascii="Bookman Old Style" w:eastAsia="Calibri" w:hAnsi="Bookman Old Style" w:cs="Calibri"/>
          <w:sz w:val="24"/>
        </w:rPr>
        <w:t>Misrata</w:t>
      </w:r>
      <w:proofErr w:type="spellEnd"/>
      <w:r w:rsidR="00EE59EE">
        <w:rPr>
          <w:rFonts w:ascii="Bookman Old Style" w:eastAsia="Calibri" w:hAnsi="Bookman Old Style" w:cs="Calibri"/>
          <w:sz w:val="24"/>
        </w:rPr>
        <w:t xml:space="preserve"> Free Trade one </w:t>
      </w:r>
      <w:r>
        <w:rPr>
          <w:rFonts w:ascii="Bookman Old Style" w:eastAsia="Calibri" w:hAnsi="Bookman Old Style" w:cs="Calibri"/>
          <w:sz w:val="24"/>
        </w:rPr>
        <w:t xml:space="preserve">which </w:t>
      </w:r>
      <w:r w:rsidR="00EE59EE">
        <w:rPr>
          <w:rFonts w:ascii="Bookman Old Style" w:eastAsia="Calibri" w:hAnsi="Bookman Old Style" w:cs="Calibri"/>
          <w:sz w:val="24"/>
        </w:rPr>
        <w:t>are financially and administrat</w:t>
      </w:r>
      <w:r>
        <w:rPr>
          <w:rFonts w:ascii="Bookman Old Style" w:eastAsia="Calibri" w:hAnsi="Bookman Old Style" w:cs="Calibri"/>
          <w:sz w:val="24"/>
        </w:rPr>
        <w:t>ively independent</w:t>
      </w:r>
      <w:r w:rsidR="00EE59EE">
        <w:rPr>
          <w:rFonts w:ascii="Bookman Old Style" w:eastAsia="Calibri" w:hAnsi="Bookman Old Style" w:cs="Calibri"/>
          <w:sz w:val="24"/>
        </w:rPr>
        <w:t xml:space="preserve"> within the boundaries of Li</w:t>
      </w:r>
      <w:r>
        <w:rPr>
          <w:rFonts w:ascii="Bookman Old Style" w:eastAsia="Calibri" w:hAnsi="Bookman Old Style" w:cs="Calibri"/>
          <w:sz w:val="24"/>
        </w:rPr>
        <w:t>b</w:t>
      </w:r>
      <w:r w:rsidR="00EE59EE">
        <w:rPr>
          <w:rFonts w:ascii="Bookman Old Style" w:eastAsia="Calibri" w:hAnsi="Bookman Old Style" w:cs="Calibri"/>
          <w:sz w:val="24"/>
        </w:rPr>
        <w:t xml:space="preserve">yan law.  </w:t>
      </w:r>
    </w:p>
    <w:p w:rsidR="00C11892" w:rsidRDefault="00C11892" w:rsidP="006066EB">
      <w:pPr>
        <w:spacing w:after="0" w:line="240" w:lineRule="auto"/>
        <w:ind w:left="6480"/>
        <w:jc w:val="center"/>
        <w:rPr>
          <w:rFonts w:ascii="Bookman Old Style" w:eastAsia="Calibri" w:hAnsi="Bookman Old Style" w:cs="Calibri"/>
          <w:b/>
          <w:sz w:val="24"/>
        </w:rPr>
      </w:pPr>
    </w:p>
    <w:p w:rsidR="00C11892" w:rsidRDefault="00C11892" w:rsidP="006066EB">
      <w:pPr>
        <w:spacing w:after="0" w:line="240" w:lineRule="auto"/>
        <w:ind w:left="6480"/>
        <w:jc w:val="center"/>
        <w:rPr>
          <w:rFonts w:ascii="Bookman Old Style" w:eastAsia="Calibri" w:hAnsi="Bookman Old Style" w:cs="Calibri"/>
          <w:b/>
          <w:sz w:val="24"/>
        </w:rPr>
      </w:pPr>
    </w:p>
    <w:p w:rsidR="006066EB" w:rsidRPr="006066EB" w:rsidRDefault="006066EB" w:rsidP="000967D0">
      <w:pPr>
        <w:spacing w:after="0" w:line="240" w:lineRule="auto"/>
        <w:ind w:left="6480"/>
        <w:rPr>
          <w:rFonts w:ascii="Bookman Old Style" w:eastAsia="Calibri" w:hAnsi="Bookman Old Style" w:cs="Calibri"/>
          <w:b/>
          <w:sz w:val="24"/>
        </w:rPr>
      </w:pPr>
    </w:p>
    <w:p w:rsidR="004137B2" w:rsidRPr="00C137F2" w:rsidRDefault="000967D0" w:rsidP="000967D0">
      <w:pPr>
        <w:spacing w:after="0" w:line="240" w:lineRule="auto"/>
        <w:jc w:val="center"/>
        <w:rPr>
          <w:rFonts w:ascii="Bookman Old Style" w:eastAsia="Calibri" w:hAnsi="Bookman Old Style" w:cs="Calibri"/>
          <w:sz w:val="24"/>
        </w:rPr>
      </w:pPr>
      <w:r>
        <w:rPr>
          <w:rFonts w:ascii="Bookman Old Style" w:eastAsia="Calibri" w:hAnsi="Bookman Old Style" w:cs="Calibri"/>
          <w:sz w:val="24"/>
        </w:rPr>
        <w:t>*********************************</w:t>
      </w:r>
      <w:bookmarkStart w:id="0" w:name="_GoBack"/>
      <w:bookmarkEnd w:id="0"/>
    </w:p>
    <w:sectPr w:rsidR="004137B2" w:rsidRPr="00C137F2" w:rsidSect="00EB4CF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613"/>
    <w:multiLevelType w:val="hybridMultilevel"/>
    <w:tmpl w:val="A650EBB0"/>
    <w:lvl w:ilvl="0" w:tplc="3E22ECC8">
      <w:start w:val="1"/>
      <w:numFmt w:val="decimal"/>
      <w:lvlText w:val="%1."/>
      <w:lvlJc w:val="left"/>
      <w:pPr>
        <w:ind w:left="1080" w:hanging="360"/>
      </w:pPr>
      <w:rPr>
        <w:rFonts w:ascii="Bookman Old Style" w:eastAsia="Calibri" w:hAnsi="Bookman Old Style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B2"/>
    <w:rsid w:val="000967D0"/>
    <w:rsid w:val="001C44C4"/>
    <w:rsid w:val="001F27FC"/>
    <w:rsid w:val="00200693"/>
    <w:rsid w:val="002B36EE"/>
    <w:rsid w:val="002E4DDF"/>
    <w:rsid w:val="003A22D1"/>
    <w:rsid w:val="004137B2"/>
    <w:rsid w:val="004F2095"/>
    <w:rsid w:val="00576513"/>
    <w:rsid w:val="005D07EC"/>
    <w:rsid w:val="005E5242"/>
    <w:rsid w:val="006066EB"/>
    <w:rsid w:val="007A6AD2"/>
    <w:rsid w:val="00851731"/>
    <w:rsid w:val="00B75866"/>
    <w:rsid w:val="00BF7011"/>
    <w:rsid w:val="00C11892"/>
    <w:rsid w:val="00C137F2"/>
    <w:rsid w:val="00C444EF"/>
    <w:rsid w:val="00C96F02"/>
    <w:rsid w:val="00EB0B14"/>
    <w:rsid w:val="00EB4CF3"/>
    <w:rsid w:val="00EE59EE"/>
    <w:rsid w:val="00F06671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2021-02-11T07:27:00Z</cp:lastPrinted>
  <dcterms:created xsi:type="dcterms:W3CDTF">2021-05-25T07:27:00Z</dcterms:created>
  <dcterms:modified xsi:type="dcterms:W3CDTF">2021-05-25T07:27:00Z</dcterms:modified>
</cp:coreProperties>
</file>