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64" w:rsidRDefault="008E56A3" w:rsidP="00D230C2">
      <w:pPr>
        <w:jc w:val="center"/>
        <w:rPr>
          <w:rFonts w:ascii="Times New Roman" w:hAnsi="Times New Roman" w:cs="Times New Roman"/>
          <w:sz w:val="24"/>
          <w:szCs w:val="24"/>
        </w:rPr>
      </w:pPr>
      <w:r>
        <w:rPr>
          <w:rFonts w:ascii="Times New Roman" w:hAnsi="Times New Roman" w:cs="Times New Roman"/>
          <w:sz w:val="24"/>
          <w:szCs w:val="24"/>
        </w:rPr>
        <w:t>POST EVENT</w:t>
      </w:r>
      <w:r w:rsidR="00845064" w:rsidRPr="00D230C2">
        <w:rPr>
          <w:rFonts w:ascii="Times New Roman" w:hAnsi="Times New Roman" w:cs="Times New Roman"/>
          <w:sz w:val="24"/>
          <w:szCs w:val="24"/>
        </w:rPr>
        <w:t xml:space="preserve"> PRESS RELEASE</w:t>
      </w:r>
    </w:p>
    <w:p w:rsidR="00D230C2" w:rsidRPr="00FA6BC7" w:rsidRDefault="00FA6BC7" w:rsidP="00D230C2">
      <w:pPr>
        <w:jc w:val="center"/>
        <w:rPr>
          <w:rFonts w:ascii="Times New Roman" w:hAnsi="Times New Roman" w:cs="Times New Roman"/>
          <w:b/>
          <w:sz w:val="24"/>
          <w:szCs w:val="24"/>
          <w:u w:val="single"/>
        </w:rPr>
      </w:pPr>
      <w:r w:rsidRPr="00FA6BC7">
        <w:rPr>
          <w:rFonts w:ascii="Times New Roman" w:hAnsi="Times New Roman" w:cs="Times New Roman"/>
          <w:b/>
          <w:color w:val="202124"/>
          <w:sz w:val="24"/>
          <w:szCs w:val="24"/>
          <w:u w:val="single"/>
          <w:shd w:val="clear" w:color="auto" w:fill="FFFFFF"/>
        </w:rPr>
        <w:t>CONNECTING BUSINESS DURING COVID-19/ UNDERSTANDING AND ADAPTING TO NEW CIRCUMSTANCES UNDER COVID-19</w:t>
      </w:r>
    </w:p>
    <w:p w:rsidR="0033328E" w:rsidRDefault="00845064" w:rsidP="00C61113">
      <w:pPr>
        <w:spacing w:before="100" w:beforeAutospacing="1" w:after="100" w:afterAutospacing="1" w:line="240" w:lineRule="auto"/>
        <w:jc w:val="both"/>
        <w:rPr>
          <w:rFonts w:ascii="Times New Roman" w:hAnsi="Times New Roman" w:cs="Times New Roman"/>
          <w:color w:val="000000" w:themeColor="text1"/>
          <w:sz w:val="24"/>
          <w:szCs w:val="24"/>
        </w:rPr>
      </w:pPr>
      <w:r w:rsidRPr="00252FFC">
        <w:rPr>
          <w:rFonts w:ascii="Times New Roman" w:hAnsi="Times New Roman" w:cs="Times New Roman"/>
          <w:color w:val="000000" w:themeColor="text1"/>
          <w:sz w:val="24"/>
          <w:szCs w:val="24"/>
        </w:rPr>
        <w:t>Webinar on “</w:t>
      </w:r>
      <w:r w:rsidR="001F0E13">
        <w:rPr>
          <w:rFonts w:ascii="Times New Roman" w:hAnsi="Times New Roman" w:cs="Times New Roman"/>
          <w:color w:val="000000" w:themeColor="text1"/>
          <w:sz w:val="24"/>
          <w:szCs w:val="24"/>
        </w:rPr>
        <w:t>Connecting Business during COVID-19/Understanding and Adapting to new circumstances under COVID-19</w:t>
      </w:r>
      <w:r w:rsidRPr="00252FFC">
        <w:rPr>
          <w:rFonts w:ascii="Times New Roman" w:hAnsi="Times New Roman" w:cs="Times New Roman"/>
          <w:color w:val="000000" w:themeColor="text1"/>
          <w:sz w:val="24"/>
          <w:szCs w:val="24"/>
        </w:rPr>
        <w:t>” was</w:t>
      </w:r>
      <w:r w:rsidR="006964EE" w:rsidRPr="00252FFC">
        <w:rPr>
          <w:rFonts w:ascii="Times New Roman" w:hAnsi="Times New Roman" w:cs="Times New Roman"/>
          <w:color w:val="000000" w:themeColor="text1"/>
          <w:sz w:val="24"/>
          <w:szCs w:val="24"/>
        </w:rPr>
        <w:t xml:space="preserve"> o</w:t>
      </w:r>
      <w:r w:rsidRPr="00252FFC">
        <w:rPr>
          <w:rFonts w:ascii="Times New Roman" w:hAnsi="Times New Roman" w:cs="Times New Roman"/>
          <w:color w:val="000000" w:themeColor="text1"/>
          <w:sz w:val="24"/>
          <w:szCs w:val="24"/>
        </w:rPr>
        <w:t>rganized by Trade Development Authority of Pakistan</w:t>
      </w:r>
      <w:r w:rsidR="0084624B">
        <w:rPr>
          <w:rFonts w:ascii="Times New Roman" w:hAnsi="Times New Roman" w:cs="Times New Roman"/>
          <w:color w:val="000000" w:themeColor="text1"/>
          <w:sz w:val="24"/>
          <w:szCs w:val="24"/>
        </w:rPr>
        <w:t xml:space="preserve">, </w:t>
      </w:r>
      <w:r w:rsidR="00972079">
        <w:rPr>
          <w:rFonts w:ascii="Times New Roman" w:hAnsi="Times New Roman" w:cs="Times New Roman"/>
          <w:color w:val="000000" w:themeColor="text1"/>
          <w:sz w:val="24"/>
          <w:szCs w:val="24"/>
        </w:rPr>
        <w:t>Sialkot</w:t>
      </w:r>
      <w:r w:rsidRPr="00252FFC">
        <w:rPr>
          <w:rFonts w:ascii="Times New Roman" w:hAnsi="Times New Roman" w:cs="Times New Roman"/>
          <w:color w:val="000000" w:themeColor="text1"/>
          <w:sz w:val="24"/>
          <w:szCs w:val="24"/>
        </w:rPr>
        <w:t xml:space="preserve"> on </w:t>
      </w:r>
      <w:r w:rsidR="001F0E13">
        <w:rPr>
          <w:rFonts w:ascii="Times New Roman" w:hAnsi="Times New Roman" w:cs="Times New Roman"/>
          <w:color w:val="000000" w:themeColor="text1"/>
          <w:sz w:val="24"/>
          <w:szCs w:val="24"/>
        </w:rPr>
        <w:t>Thursday,</w:t>
      </w:r>
      <w:r w:rsidRPr="00252FFC">
        <w:rPr>
          <w:rFonts w:ascii="Times New Roman" w:hAnsi="Times New Roman" w:cs="Times New Roman"/>
          <w:color w:val="000000" w:themeColor="text1"/>
          <w:sz w:val="24"/>
          <w:szCs w:val="24"/>
        </w:rPr>
        <w:t xml:space="preserve"> </w:t>
      </w:r>
      <w:r w:rsidR="001F0E13">
        <w:rPr>
          <w:rFonts w:ascii="Times New Roman" w:hAnsi="Times New Roman" w:cs="Times New Roman"/>
          <w:color w:val="000000" w:themeColor="text1"/>
          <w:sz w:val="24"/>
          <w:szCs w:val="24"/>
        </w:rPr>
        <w:t>2</w:t>
      </w:r>
      <w:r w:rsidRPr="00252FFC">
        <w:rPr>
          <w:rFonts w:ascii="Times New Roman" w:hAnsi="Times New Roman" w:cs="Times New Roman"/>
          <w:color w:val="000000" w:themeColor="text1"/>
          <w:sz w:val="24"/>
          <w:szCs w:val="24"/>
        </w:rPr>
        <w:t xml:space="preserve">8th </w:t>
      </w:r>
      <w:r w:rsidR="001F0E13">
        <w:rPr>
          <w:rFonts w:ascii="Times New Roman" w:hAnsi="Times New Roman" w:cs="Times New Roman"/>
          <w:color w:val="000000" w:themeColor="text1"/>
          <w:sz w:val="24"/>
          <w:szCs w:val="24"/>
        </w:rPr>
        <w:t xml:space="preserve">January </w:t>
      </w:r>
      <w:r w:rsidRPr="00252FFC">
        <w:rPr>
          <w:rFonts w:ascii="Times New Roman" w:hAnsi="Times New Roman" w:cs="Times New Roman"/>
          <w:color w:val="000000" w:themeColor="text1"/>
          <w:sz w:val="24"/>
          <w:szCs w:val="24"/>
        </w:rPr>
        <w:t>202</w:t>
      </w:r>
      <w:r w:rsidR="001F0E13">
        <w:rPr>
          <w:rFonts w:ascii="Times New Roman" w:hAnsi="Times New Roman" w:cs="Times New Roman"/>
          <w:color w:val="000000" w:themeColor="text1"/>
          <w:sz w:val="24"/>
          <w:szCs w:val="24"/>
        </w:rPr>
        <w:t>1</w:t>
      </w:r>
      <w:r w:rsidRPr="00252FFC">
        <w:rPr>
          <w:rFonts w:ascii="Times New Roman" w:hAnsi="Times New Roman" w:cs="Times New Roman"/>
          <w:color w:val="000000" w:themeColor="text1"/>
          <w:sz w:val="24"/>
          <w:szCs w:val="24"/>
        </w:rPr>
        <w:t>.</w:t>
      </w:r>
      <w:r w:rsidR="007B599B">
        <w:rPr>
          <w:rFonts w:ascii="Times New Roman" w:hAnsi="Times New Roman" w:cs="Times New Roman"/>
          <w:color w:val="000000" w:themeColor="text1"/>
          <w:sz w:val="24"/>
          <w:szCs w:val="24"/>
        </w:rPr>
        <w:t xml:space="preserve"> </w:t>
      </w:r>
      <w:r w:rsidRPr="00252FFC">
        <w:rPr>
          <w:rFonts w:ascii="Times New Roman" w:hAnsi="Times New Roman" w:cs="Times New Roman"/>
          <w:color w:val="000000" w:themeColor="text1"/>
          <w:sz w:val="24"/>
          <w:szCs w:val="24"/>
        </w:rPr>
        <w:t xml:space="preserve"> The </w:t>
      </w:r>
      <w:r w:rsidR="007B599B" w:rsidRPr="007B599B">
        <w:rPr>
          <w:rFonts w:ascii="Times New Roman" w:eastAsia="Times New Roman" w:hAnsi="Times New Roman" w:cs="Times New Roman"/>
        </w:rPr>
        <w:t xml:space="preserve">objective of the webinar </w:t>
      </w:r>
      <w:r w:rsidR="00D84D91">
        <w:rPr>
          <w:rFonts w:ascii="Times New Roman" w:eastAsia="Times New Roman" w:hAnsi="Times New Roman" w:cs="Times New Roman"/>
        </w:rPr>
        <w:t>wa</w:t>
      </w:r>
      <w:r w:rsidR="007B599B" w:rsidRPr="007B599B">
        <w:rPr>
          <w:rFonts w:ascii="Times New Roman" w:eastAsia="Times New Roman" w:hAnsi="Times New Roman" w:cs="Times New Roman"/>
        </w:rPr>
        <w:t>s to deliberate upon the challenges being faced by the exporters and create awareness about opportunities being offered during COVID-19.</w:t>
      </w:r>
      <w:r w:rsidR="0033328E">
        <w:rPr>
          <w:rFonts w:ascii="Times New Roman" w:eastAsia="Times New Roman" w:hAnsi="Times New Roman" w:cs="Times New Roman"/>
        </w:rPr>
        <w:t xml:space="preserve"> </w:t>
      </w:r>
      <w:r w:rsidR="00D81259">
        <w:rPr>
          <w:rFonts w:ascii="Times New Roman" w:hAnsi="Times New Roman" w:cs="Times New Roman"/>
          <w:color w:val="000000" w:themeColor="text1"/>
          <w:sz w:val="24"/>
          <w:szCs w:val="24"/>
        </w:rPr>
        <w:t xml:space="preserve">The webinar was </w:t>
      </w:r>
      <w:r w:rsidR="001B2B23">
        <w:rPr>
          <w:rFonts w:ascii="Times New Roman" w:hAnsi="Times New Roman" w:cs="Times New Roman"/>
          <w:color w:val="000000" w:themeColor="text1"/>
          <w:sz w:val="24"/>
          <w:szCs w:val="24"/>
        </w:rPr>
        <w:t xml:space="preserve">attended by more than 30 representatives </w:t>
      </w:r>
      <w:r w:rsidR="005A189C">
        <w:rPr>
          <w:rFonts w:ascii="Times New Roman" w:hAnsi="Times New Roman" w:cs="Times New Roman"/>
          <w:color w:val="000000" w:themeColor="text1"/>
          <w:sz w:val="24"/>
          <w:szCs w:val="24"/>
        </w:rPr>
        <w:t xml:space="preserve">from </w:t>
      </w:r>
      <w:r w:rsidR="001B2B23">
        <w:rPr>
          <w:rFonts w:ascii="Times New Roman" w:hAnsi="Times New Roman" w:cs="Times New Roman"/>
          <w:color w:val="000000" w:themeColor="text1"/>
          <w:sz w:val="24"/>
          <w:szCs w:val="24"/>
        </w:rPr>
        <w:t xml:space="preserve">Trade bodies and </w:t>
      </w:r>
      <w:r w:rsidR="00D230C2" w:rsidRPr="00252FFC">
        <w:rPr>
          <w:rFonts w:ascii="Times New Roman" w:hAnsi="Times New Roman" w:cs="Times New Roman"/>
          <w:color w:val="000000" w:themeColor="text1"/>
          <w:sz w:val="24"/>
          <w:szCs w:val="24"/>
        </w:rPr>
        <w:t>various companies</w:t>
      </w:r>
      <w:r w:rsidR="001B2B23">
        <w:rPr>
          <w:rFonts w:ascii="Times New Roman" w:hAnsi="Times New Roman" w:cs="Times New Roman"/>
          <w:color w:val="000000" w:themeColor="text1"/>
          <w:sz w:val="24"/>
          <w:szCs w:val="24"/>
        </w:rPr>
        <w:t xml:space="preserve">. </w:t>
      </w:r>
    </w:p>
    <w:p w:rsidR="005D72C0" w:rsidRPr="00E501CB" w:rsidRDefault="00E501CB" w:rsidP="0033328E">
      <w:pPr>
        <w:spacing w:before="100" w:beforeAutospacing="1" w:after="100" w:afterAutospacing="1"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In her Welcome Remarks, </w:t>
      </w:r>
      <w:r w:rsidR="00D230C2" w:rsidRPr="00252FFC">
        <w:rPr>
          <w:rFonts w:ascii="Times New Roman" w:eastAsia="Times New Roman" w:hAnsi="Times New Roman" w:cs="Times New Roman"/>
          <w:color w:val="000000" w:themeColor="text1"/>
          <w:sz w:val="24"/>
          <w:szCs w:val="24"/>
        </w:rPr>
        <w:t>Ms. Nudrat Hussain Khan, Director General TDAP Punjab</w:t>
      </w:r>
      <w:r>
        <w:rPr>
          <w:rFonts w:ascii="Times New Roman" w:eastAsia="Times New Roman" w:hAnsi="Times New Roman" w:cs="Times New Roman"/>
          <w:color w:val="000000" w:themeColor="text1"/>
          <w:sz w:val="24"/>
          <w:szCs w:val="24"/>
        </w:rPr>
        <w:t xml:space="preserve"> </w:t>
      </w:r>
      <w:r w:rsidR="006F3AE9">
        <w:rPr>
          <w:rFonts w:ascii="Times New Roman" w:eastAsia="Times New Roman" w:hAnsi="Times New Roman" w:cs="Times New Roman"/>
          <w:color w:val="000000" w:themeColor="text1"/>
          <w:sz w:val="24"/>
          <w:szCs w:val="24"/>
        </w:rPr>
        <w:t xml:space="preserve">admired </w:t>
      </w:r>
      <w:r w:rsidR="0036489F">
        <w:rPr>
          <w:rFonts w:ascii="Times New Roman" w:eastAsia="Times New Roman" w:hAnsi="Times New Roman" w:cs="Times New Roman"/>
          <w:color w:val="000000" w:themeColor="text1"/>
          <w:sz w:val="24"/>
          <w:szCs w:val="24"/>
        </w:rPr>
        <w:t xml:space="preserve">the export industry of Sialkot as </w:t>
      </w:r>
      <w:r w:rsidR="00B2616F">
        <w:rPr>
          <w:rFonts w:ascii="Times New Roman" w:eastAsia="Times New Roman" w:hAnsi="Times New Roman" w:cs="Times New Roman"/>
          <w:color w:val="000000" w:themeColor="text1"/>
          <w:sz w:val="24"/>
          <w:szCs w:val="24"/>
        </w:rPr>
        <w:t xml:space="preserve">Pakistan’s </w:t>
      </w:r>
      <w:r w:rsidR="0036489F">
        <w:rPr>
          <w:rFonts w:ascii="Times New Roman" w:eastAsia="Times New Roman" w:hAnsi="Times New Roman" w:cs="Times New Roman"/>
          <w:color w:val="000000" w:themeColor="text1"/>
          <w:sz w:val="24"/>
          <w:szCs w:val="24"/>
        </w:rPr>
        <w:t xml:space="preserve">collective pride </w:t>
      </w:r>
      <w:r w:rsidR="00DE689D">
        <w:rPr>
          <w:rFonts w:ascii="Times New Roman" w:eastAsia="Times New Roman" w:hAnsi="Times New Roman" w:cs="Times New Roman"/>
          <w:color w:val="000000" w:themeColor="text1"/>
          <w:sz w:val="24"/>
          <w:szCs w:val="24"/>
        </w:rPr>
        <w:t xml:space="preserve">which </w:t>
      </w:r>
      <w:r w:rsidR="00F5650C">
        <w:rPr>
          <w:rFonts w:ascii="Times New Roman" w:eastAsia="Times New Roman" w:hAnsi="Times New Roman" w:cs="Times New Roman"/>
          <w:color w:val="000000" w:themeColor="text1"/>
          <w:sz w:val="24"/>
          <w:szCs w:val="24"/>
        </w:rPr>
        <w:t xml:space="preserve">not only </w:t>
      </w:r>
      <w:r w:rsidR="0036489F">
        <w:rPr>
          <w:rFonts w:ascii="Times New Roman" w:eastAsia="Times New Roman" w:hAnsi="Times New Roman" w:cs="Times New Roman"/>
          <w:color w:val="000000" w:themeColor="text1"/>
          <w:sz w:val="24"/>
          <w:szCs w:val="24"/>
        </w:rPr>
        <w:t>accept</w:t>
      </w:r>
      <w:r w:rsidR="00DE689D">
        <w:rPr>
          <w:rFonts w:ascii="Times New Roman" w:eastAsia="Times New Roman" w:hAnsi="Times New Roman" w:cs="Times New Roman"/>
          <w:color w:val="000000" w:themeColor="text1"/>
          <w:sz w:val="24"/>
          <w:szCs w:val="24"/>
        </w:rPr>
        <w:t xml:space="preserve">ed </w:t>
      </w:r>
      <w:r w:rsidR="0036489F">
        <w:rPr>
          <w:rFonts w:ascii="Times New Roman" w:eastAsia="Times New Roman" w:hAnsi="Times New Roman" w:cs="Times New Roman"/>
          <w:color w:val="000000" w:themeColor="text1"/>
          <w:sz w:val="24"/>
          <w:szCs w:val="24"/>
        </w:rPr>
        <w:t xml:space="preserve">the challenge but also </w:t>
      </w:r>
      <w:r w:rsidR="00C61113">
        <w:rPr>
          <w:rFonts w:ascii="Times New Roman" w:eastAsia="Times New Roman" w:hAnsi="Times New Roman" w:cs="Times New Roman"/>
          <w:color w:val="000000" w:themeColor="text1"/>
          <w:sz w:val="24"/>
          <w:szCs w:val="24"/>
        </w:rPr>
        <w:t>exceled during COVID-19</w:t>
      </w:r>
      <w:r w:rsidR="00F5650C">
        <w:rPr>
          <w:rFonts w:ascii="Times New Roman" w:eastAsia="Times New Roman" w:hAnsi="Times New Roman" w:cs="Times New Roman"/>
          <w:color w:val="000000" w:themeColor="text1"/>
          <w:sz w:val="24"/>
          <w:szCs w:val="24"/>
        </w:rPr>
        <w:t xml:space="preserve">.  </w:t>
      </w:r>
      <w:r w:rsidR="00DE689D">
        <w:rPr>
          <w:rFonts w:ascii="Times New Roman" w:eastAsia="Times New Roman" w:hAnsi="Times New Roman" w:cs="Times New Roman"/>
          <w:color w:val="000000" w:themeColor="text1"/>
          <w:sz w:val="24"/>
          <w:szCs w:val="24"/>
        </w:rPr>
        <w:t>She emphasized that t</w:t>
      </w:r>
      <w:r w:rsidR="00645F04">
        <w:rPr>
          <w:rFonts w:ascii="Times New Roman" w:eastAsia="Times New Roman" w:hAnsi="Times New Roman" w:cs="Times New Roman"/>
          <w:color w:val="000000" w:themeColor="text1"/>
          <w:sz w:val="24"/>
          <w:szCs w:val="24"/>
        </w:rPr>
        <w:t xml:space="preserve">oday’s platform provides a great opportunity to listen </w:t>
      </w:r>
      <w:r w:rsidR="00DE689D">
        <w:rPr>
          <w:rFonts w:ascii="Times New Roman" w:eastAsia="Times New Roman" w:hAnsi="Times New Roman" w:cs="Times New Roman"/>
          <w:color w:val="000000" w:themeColor="text1"/>
          <w:sz w:val="24"/>
          <w:szCs w:val="24"/>
        </w:rPr>
        <w:t xml:space="preserve">to </w:t>
      </w:r>
      <w:r w:rsidR="00645F04">
        <w:rPr>
          <w:rFonts w:ascii="Times New Roman" w:eastAsia="Times New Roman" w:hAnsi="Times New Roman" w:cs="Times New Roman"/>
          <w:color w:val="000000" w:themeColor="text1"/>
          <w:sz w:val="24"/>
          <w:szCs w:val="24"/>
        </w:rPr>
        <w:t>our valued speakers who possess the knowledge</w:t>
      </w:r>
      <w:r w:rsidR="00DE689D">
        <w:rPr>
          <w:rFonts w:ascii="Times New Roman" w:eastAsia="Times New Roman" w:hAnsi="Times New Roman" w:cs="Times New Roman"/>
          <w:color w:val="000000" w:themeColor="text1"/>
          <w:sz w:val="24"/>
          <w:szCs w:val="24"/>
        </w:rPr>
        <w:t xml:space="preserve">, </w:t>
      </w:r>
      <w:r w:rsidR="00645F04">
        <w:rPr>
          <w:rFonts w:ascii="Times New Roman" w:eastAsia="Times New Roman" w:hAnsi="Times New Roman" w:cs="Times New Roman"/>
          <w:color w:val="000000" w:themeColor="text1"/>
          <w:sz w:val="24"/>
          <w:szCs w:val="24"/>
        </w:rPr>
        <w:t xml:space="preserve">experience and expertise of connecting business during COVID-19 and how to adapt ourselves to the new business environments. The Trade Development Authority of Pakistan has been at the forefront in organizing such webinars to discuss the challenges which are being faced and to develop new prospects for the exporters in Post COVID scenario. </w:t>
      </w:r>
      <w:r w:rsidR="00D37271">
        <w:rPr>
          <w:rFonts w:ascii="Times New Roman" w:eastAsia="Times New Roman" w:hAnsi="Times New Roman" w:cs="Times New Roman"/>
          <w:color w:val="000000" w:themeColor="text1"/>
          <w:sz w:val="24"/>
          <w:szCs w:val="24"/>
        </w:rPr>
        <w:t xml:space="preserve">She </w:t>
      </w:r>
      <w:r w:rsidR="003B0A73">
        <w:rPr>
          <w:rFonts w:ascii="Times New Roman" w:eastAsia="Times New Roman" w:hAnsi="Times New Roman" w:cs="Times New Roman"/>
          <w:color w:val="000000" w:themeColor="text1"/>
          <w:sz w:val="24"/>
          <w:szCs w:val="24"/>
        </w:rPr>
        <w:t xml:space="preserve">highlighted </w:t>
      </w:r>
      <w:r w:rsidR="005A189C">
        <w:rPr>
          <w:rFonts w:ascii="Times New Roman" w:eastAsia="Times New Roman" w:hAnsi="Times New Roman" w:cs="Times New Roman"/>
          <w:color w:val="000000" w:themeColor="text1"/>
          <w:sz w:val="24"/>
          <w:szCs w:val="24"/>
        </w:rPr>
        <w:t xml:space="preserve">Pakistan’s E-Commerce Policy </w:t>
      </w:r>
      <w:r w:rsidR="00065372">
        <w:rPr>
          <w:rFonts w:ascii="Times New Roman" w:eastAsia="Times New Roman" w:hAnsi="Times New Roman" w:cs="Times New Roman"/>
          <w:color w:val="000000" w:themeColor="text1"/>
          <w:sz w:val="24"/>
          <w:szCs w:val="24"/>
        </w:rPr>
        <w:t>a</w:t>
      </w:r>
      <w:r w:rsidR="005A189C">
        <w:rPr>
          <w:rFonts w:ascii="Times New Roman" w:eastAsia="Times New Roman" w:hAnsi="Times New Roman" w:cs="Times New Roman"/>
          <w:color w:val="000000" w:themeColor="text1"/>
          <w:sz w:val="24"/>
          <w:szCs w:val="24"/>
        </w:rPr>
        <w:t xml:space="preserve">s part of the overall </w:t>
      </w:r>
      <w:r w:rsidR="00630058">
        <w:rPr>
          <w:rFonts w:ascii="Times New Roman" w:eastAsia="Times New Roman" w:hAnsi="Times New Roman" w:cs="Times New Roman"/>
          <w:color w:val="000000" w:themeColor="text1"/>
          <w:sz w:val="24"/>
          <w:szCs w:val="24"/>
        </w:rPr>
        <w:t>D</w:t>
      </w:r>
      <w:r w:rsidR="005A189C">
        <w:rPr>
          <w:rFonts w:ascii="Times New Roman" w:eastAsia="Times New Roman" w:hAnsi="Times New Roman" w:cs="Times New Roman"/>
          <w:color w:val="000000" w:themeColor="text1"/>
          <w:sz w:val="24"/>
          <w:szCs w:val="24"/>
        </w:rPr>
        <w:t xml:space="preserve">igital </w:t>
      </w:r>
      <w:r w:rsidR="00630058">
        <w:rPr>
          <w:rFonts w:ascii="Times New Roman" w:eastAsia="Times New Roman" w:hAnsi="Times New Roman" w:cs="Times New Roman"/>
          <w:color w:val="000000" w:themeColor="text1"/>
          <w:sz w:val="24"/>
          <w:szCs w:val="24"/>
        </w:rPr>
        <w:t>Pakistan P</w:t>
      </w:r>
      <w:r w:rsidR="005A189C">
        <w:rPr>
          <w:rFonts w:ascii="Times New Roman" w:eastAsia="Times New Roman" w:hAnsi="Times New Roman" w:cs="Times New Roman"/>
          <w:color w:val="000000" w:themeColor="text1"/>
          <w:sz w:val="24"/>
          <w:szCs w:val="24"/>
        </w:rPr>
        <w:t xml:space="preserve">olicy that aims to pave the way </w:t>
      </w:r>
      <w:r w:rsidR="00630058">
        <w:rPr>
          <w:rFonts w:ascii="Times New Roman" w:eastAsia="Times New Roman" w:hAnsi="Times New Roman" w:cs="Times New Roman"/>
          <w:color w:val="000000" w:themeColor="text1"/>
          <w:sz w:val="24"/>
          <w:szCs w:val="24"/>
        </w:rPr>
        <w:t xml:space="preserve">for holistic growth in the country by creating an enabling </w:t>
      </w:r>
      <w:r w:rsidR="0034490A">
        <w:rPr>
          <w:rFonts w:ascii="Times New Roman" w:eastAsia="Times New Roman" w:hAnsi="Times New Roman" w:cs="Times New Roman"/>
          <w:color w:val="000000" w:themeColor="text1"/>
          <w:sz w:val="24"/>
          <w:szCs w:val="24"/>
        </w:rPr>
        <w:t xml:space="preserve">and knowledge based economic </w:t>
      </w:r>
      <w:r w:rsidR="00630058">
        <w:rPr>
          <w:rFonts w:ascii="Times New Roman" w:eastAsia="Times New Roman" w:hAnsi="Times New Roman" w:cs="Times New Roman"/>
          <w:color w:val="000000" w:themeColor="text1"/>
          <w:sz w:val="24"/>
          <w:szCs w:val="24"/>
        </w:rPr>
        <w:t xml:space="preserve">environment </w:t>
      </w:r>
      <w:r w:rsidR="00ED2D87">
        <w:rPr>
          <w:rFonts w:ascii="Times New Roman" w:eastAsia="Times New Roman" w:hAnsi="Times New Roman" w:cs="Times New Roman"/>
          <w:color w:val="000000" w:themeColor="text1"/>
          <w:sz w:val="24"/>
          <w:szCs w:val="24"/>
        </w:rPr>
        <w:t xml:space="preserve">augmented through </w:t>
      </w:r>
      <w:r w:rsidR="00F8208F">
        <w:rPr>
          <w:rFonts w:ascii="Times New Roman" w:eastAsia="Times New Roman" w:hAnsi="Times New Roman" w:cs="Times New Roman"/>
          <w:color w:val="000000" w:themeColor="text1"/>
          <w:sz w:val="24"/>
          <w:szCs w:val="24"/>
        </w:rPr>
        <w:t xml:space="preserve">the </w:t>
      </w:r>
      <w:r w:rsidR="00ED2D87">
        <w:rPr>
          <w:rFonts w:ascii="Times New Roman" w:eastAsia="Times New Roman" w:hAnsi="Times New Roman" w:cs="Times New Roman"/>
          <w:color w:val="000000" w:themeColor="text1"/>
          <w:sz w:val="24"/>
          <w:szCs w:val="24"/>
        </w:rPr>
        <w:t>digitalization</w:t>
      </w:r>
      <w:r w:rsidR="0034490A">
        <w:rPr>
          <w:rFonts w:ascii="Times New Roman" w:eastAsia="Times New Roman" w:hAnsi="Times New Roman" w:cs="Times New Roman"/>
          <w:color w:val="000000" w:themeColor="text1"/>
          <w:sz w:val="24"/>
          <w:szCs w:val="24"/>
        </w:rPr>
        <w:t>.</w:t>
      </w:r>
      <w:r w:rsidR="00CE61E7">
        <w:rPr>
          <w:rFonts w:ascii="Times New Roman" w:eastAsia="Times New Roman" w:hAnsi="Times New Roman" w:cs="Times New Roman"/>
          <w:color w:val="000000" w:themeColor="text1"/>
          <w:sz w:val="24"/>
          <w:szCs w:val="24"/>
        </w:rPr>
        <w:t xml:space="preserve"> </w:t>
      </w:r>
      <w:r w:rsidR="00C304B3">
        <w:rPr>
          <w:rFonts w:ascii="Times New Roman" w:eastAsia="Times New Roman" w:hAnsi="Times New Roman" w:cs="Times New Roman"/>
          <w:color w:val="000000" w:themeColor="text1"/>
          <w:sz w:val="24"/>
          <w:szCs w:val="24"/>
        </w:rPr>
        <w:t>S</w:t>
      </w:r>
      <w:r w:rsidR="00EC6C22">
        <w:rPr>
          <w:rFonts w:ascii="Times New Roman" w:eastAsia="Times New Roman" w:hAnsi="Times New Roman" w:cs="Times New Roman"/>
          <w:color w:val="000000" w:themeColor="text1"/>
          <w:sz w:val="24"/>
          <w:szCs w:val="24"/>
        </w:rPr>
        <w:t xml:space="preserve">he thanked all </w:t>
      </w:r>
      <w:r w:rsidR="006A4A40">
        <w:rPr>
          <w:rFonts w:ascii="Times New Roman" w:eastAsia="Times New Roman" w:hAnsi="Times New Roman" w:cs="Times New Roman"/>
          <w:color w:val="000000" w:themeColor="text1"/>
          <w:sz w:val="24"/>
          <w:szCs w:val="24"/>
        </w:rPr>
        <w:t xml:space="preserve">the expert speakers and also </w:t>
      </w:r>
      <w:r w:rsidR="00F972C9">
        <w:rPr>
          <w:rFonts w:ascii="Times New Roman" w:eastAsia="Times New Roman" w:hAnsi="Times New Roman" w:cs="Times New Roman"/>
          <w:color w:val="000000" w:themeColor="text1"/>
          <w:sz w:val="24"/>
          <w:szCs w:val="24"/>
        </w:rPr>
        <w:t xml:space="preserve">the </w:t>
      </w:r>
      <w:r w:rsidR="006A4A40">
        <w:rPr>
          <w:rFonts w:ascii="Times New Roman" w:eastAsia="Times New Roman" w:hAnsi="Times New Roman" w:cs="Times New Roman"/>
          <w:color w:val="000000" w:themeColor="text1"/>
          <w:sz w:val="24"/>
          <w:szCs w:val="24"/>
        </w:rPr>
        <w:t xml:space="preserve">worthy participants for </w:t>
      </w:r>
      <w:r w:rsidR="00883C4D">
        <w:rPr>
          <w:rFonts w:ascii="Times New Roman" w:eastAsia="Times New Roman" w:hAnsi="Times New Roman" w:cs="Times New Roman"/>
          <w:color w:val="000000" w:themeColor="text1"/>
          <w:sz w:val="24"/>
          <w:szCs w:val="24"/>
        </w:rPr>
        <w:t xml:space="preserve">attending </w:t>
      </w:r>
      <w:r w:rsidR="00F972C9">
        <w:rPr>
          <w:rFonts w:ascii="Times New Roman" w:eastAsia="Times New Roman" w:hAnsi="Times New Roman" w:cs="Times New Roman"/>
          <w:color w:val="000000" w:themeColor="text1"/>
          <w:sz w:val="24"/>
          <w:szCs w:val="24"/>
        </w:rPr>
        <w:t>this session</w:t>
      </w:r>
      <w:r w:rsidR="002E6CA7">
        <w:rPr>
          <w:rFonts w:ascii="Times New Roman" w:eastAsia="Times New Roman" w:hAnsi="Times New Roman" w:cs="Times New Roman"/>
          <w:color w:val="000000" w:themeColor="text1"/>
          <w:sz w:val="24"/>
          <w:szCs w:val="24"/>
        </w:rPr>
        <w:t xml:space="preserve"> </w:t>
      </w:r>
      <w:r w:rsidR="00A42D72">
        <w:rPr>
          <w:rFonts w:ascii="Times New Roman" w:eastAsia="Times New Roman" w:hAnsi="Times New Roman" w:cs="Times New Roman"/>
          <w:color w:val="000000" w:themeColor="text1"/>
          <w:sz w:val="24"/>
          <w:szCs w:val="24"/>
        </w:rPr>
        <w:t xml:space="preserve">of </w:t>
      </w:r>
      <w:r w:rsidR="008A7BB9">
        <w:rPr>
          <w:rFonts w:ascii="Times New Roman" w:eastAsia="Times New Roman" w:hAnsi="Times New Roman" w:cs="Times New Roman"/>
          <w:color w:val="000000" w:themeColor="text1"/>
          <w:sz w:val="24"/>
          <w:szCs w:val="24"/>
        </w:rPr>
        <w:t>mutual learning</w:t>
      </w:r>
      <w:r w:rsidR="00A42D72">
        <w:rPr>
          <w:rFonts w:ascii="Times New Roman" w:eastAsia="Times New Roman" w:hAnsi="Times New Roman" w:cs="Times New Roman"/>
          <w:color w:val="000000" w:themeColor="text1"/>
          <w:sz w:val="24"/>
          <w:szCs w:val="24"/>
        </w:rPr>
        <w:t>.</w:t>
      </w:r>
      <w:r w:rsidR="008A7BB9">
        <w:rPr>
          <w:rFonts w:ascii="Times New Roman" w:eastAsia="Times New Roman" w:hAnsi="Times New Roman" w:cs="Times New Roman"/>
          <w:color w:val="000000" w:themeColor="text1"/>
          <w:sz w:val="24"/>
          <w:szCs w:val="24"/>
        </w:rPr>
        <w:t xml:space="preserve"> </w:t>
      </w:r>
      <w:r w:rsidR="0035557B">
        <w:rPr>
          <w:rFonts w:ascii="Times New Roman" w:eastAsia="Times New Roman" w:hAnsi="Times New Roman" w:cs="Times New Roman"/>
          <w:color w:val="000000" w:themeColor="text1"/>
          <w:sz w:val="24"/>
          <w:szCs w:val="24"/>
        </w:rPr>
        <w:t xml:space="preserve"> </w:t>
      </w:r>
      <w:r w:rsidR="00F8208F">
        <w:rPr>
          <w:rFonts w:ascii="Times New Roman" w:eastAsia="Times New Roman" w:hAnsi="Times New Roman" w:cs="Times New Roman"/>
          <w:color w:val="000000" w:themeColor="text1"/>
          <w:sz w:val="24"/>
          <w:szCs w:val="24"/>
        </w:rPr>
        <w:t xml:space="preserve"> </w:t>
      </w:r>
      <w:r w:rsidR="00E86E0A" w:rsidRPr="00252FFC">
        <w:rPr>
          <w:rFonts w:ascii="Times New Roman" w:hAnsi="Times New Roman" w:cs="Times New Roman"/>
          <w:bCs/>
          <w:color w:val="000000" w:themeColor="text1"/>
          <w:sz w:val="24"/>
          <w:szCs w:val="24"/>
        </w:rPr>
        <w:t xml:space="preserve"> </w:t>
      </w:r>
    </w:p>
    <w:p w:rsidR="009B4C53" w:rsidRDefault="009D129F" w:rsidP="00E50406">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Mr. Ijaz Ahmed Khokhar, Chief Executive, PRGMEA, Mr. Arshad Javed Sandal, Chairman, PSGMEA, Mr. Zeshan Tariq, Chairman, SIMAP, Mr. </w:t>
      </w:r>
      <w:r w:rsidR="006A48D2">
        <w:rPr>
          <w:rFonts w:ascii="Times New Roman" w:hAnsi="Times New Roman" w:cs="Times New Roman"/>
          <w:color w:val="000000" w:themeColor="text1"/>
          <w:sz w:val="24"/>
          <w:szCs w:val="24"/>
        </w:rPr>
        <w:t>Annas Raheel, Vice Chairman, PGMEA and Mr. Ahtesham Gilani, Ex-Chairman, PLGMEA, Sialkot</w:t>
      </w:r>
      <w:r w:rsidR="00AE3C3B">
        <w:rPr>
          <w:rFonts w:ascii="Times New Roman" w:hAnsi="Times New Roman" w:cs="Times New Roman"/>
          <w:color w:val="000000" w:themeColor="text1"/>
          <w:sz w:val="24"/>
          <w:szCs w:val="24"/>
        </w:rPr>
        <w:t xml:space="preserve"> were </w:t>
      </w:r>
      <w:r w:rsidR="009345FE">
        <w:rPr>
          <w:rFonts w:ascii="Times New Roman" w:hAnsi="Times New Roman" w:cs="Times New Roman"/>
          <w:color w:val="000000" w:themeColor="text1"/>
          <w:sz w:val="24"/>
          <w:szCs w:val="24"/>
        </w:rPr>
        <w:t>k</w:t>
      </w:r>
      <w:r w:rsidR="00AE3C3B">
        <w:rPr>
          <w:rFonts w:ascii="Times New Roman" w:hAnsi="Times New Roman" w:cs="Times New Roman"/>
          <w:color w:val="000000" w:themeColor="text1"/>
          <w:sz w:val="24"/>
          <w:szCs w:val="24"/>
        </w:rPr>
        <w:t>ey note speakers of the webinar</w:t>
      </w:r>
      <w:r w:rsidR="00C11C8E">
        <w:rPr>
          <w:rFonts w:ascii="Times New Roman" w:hAnsi="Times New Roman" w:cs="Times New Roman"/>
          <w:color w:val="000000" w:themeColor="text1"/>
          <w:sz w:val="24"/>
          <w:szCs w:val="24"/>
        </w:rPr>
        <w:t xml:space="preserve">. They </w:t>
      </w:r>
      <w:r w:rsidR="00DE27EC">
        <w:rPr>
          <w:rFonts w:ascii="Times New Roman" w:hAnsi="Times New Roman" w:cs="Times New Roman"/>
          <w:color w:val="000000" w:themeColor="text1"/>
          <w:sz w:val="24"/>
          <w:szCs w:val="24"/>
        </w:rPr>
        <w:t>discussed at length th</w:t>
      </w:r>
      <w:r w:rsidR="00AE3C3B">
        <w:rPr>
          <w:rFonts w:ascii="Times New Roman" w:hAnsi="Times New Roman" w:cs="Times New Roman"/>
          <w:color w:val="000000" w:themeColor="text1"/>
          <w:sz w:val="24"/>
          <w:szCs w:val="24"/>
        </w:rPr>
        <w:t xml:space="preserve">e changing business dynamics in the wake of </w:t>
      </w:r>
      <w:r w:rsidR="00DE27EC">
        <w:rPr>
          <w:rFonts w:ascii="Times New Roman" w:hAnsi="Times New Roman" w:cs="Times New Roman"/>
          <w:color w:val="000000" w:themeColor="text1"/>
          <w:sz w:val="24"/>
          <w:szCs w:val="24"/>
        </w:rPr>
        <w:t xml:space="preserve">COVID-19 </w:t>
      </w:r>
      <w:r w:rsidR="00E60BD7">
        <w:rPr>
          <w:rFonts w:ascii="Times New Roman" w:hAnsi="Times New Roman" w:cs="Times New Roman"/>
          <w:color w:val="000000" w:themeColor="text1"/>
          <w:sz w:val="24"/>
          <w:szCs w:val="24"/>
        </w:rPr>
        <w:t xml:space="preserve">that </w:t>
      </w:r>
      <w:r w:rsidR="009345FE">
        <w:rPr>
          <w:rFonts w:ascii="Times New Roman" w:hAnsi="Times New Roman" w:cs="Times New Roman"/>
          <w:color w:val="000000" w:themeColor="text1"/>
          <w:sz w:val="24"/>
          <w:szCs w:val="24"/>
        </w:rPr>
        <w:t xml:space="preserve">enhanced </w:t>
      </w:r>
      <w:r w:rsidR="00E60BD7">
        <w:rPr>
          <w:rFonts w:ascii="Times New Roman" w:hAnsi="Times New Roman" w:cs="Times New Roman"/>
          <w:color w:val="000000" w:themeColor="text1"/>
          <w:sz w:val="24"/>
          <w:szCs w:val="24"/>
        </w:rPr>
        <w:t xml:space="preserve">the </w:t>
      </w:r>
      <w:r w:rsidR="005B544A">
        <w:rPr>
          <w:rFonts w:ascii="Times New Roman" w:hAnsi="Times New Roman" w:cs="Times New Roman"/>
          <w:color w:val="000000" w:themeColor="text1"/>
          <w:sz w:val="24"/>
          <w:szCs w:val="24"/>
        </w:rPr>
        <w:t xml:space="preserve">significance of </w:t>
      </w:r>
      <w:r w:rsidR="00E60BD7">
        <w:rPr>
          <w:rFonts w:ascii="Times New Roman" w:hAnsi="Times New Roman" w:cs="Times New Roman"/>
          <w:color w:val="000000" w:themeColor="text1"/>
          <w:sz w:val="24"/>
          <w:szCs w:val="24"/>
        </w:rPr>
        <w:t>o</w:t>
      </w:r>
      <w:r w:rsidR="005B544A">
        <w:rPr>
          <w:rFonts w:ascii="Times New Roman" w:hAnsi="Times New Roman" w:cs="Times New Roman"/>
          <w:color w:val="000000" w:themeColor="text1"/>
          <w:sz w:val="24"/>
          <w:szCs w:val="24"/>
        </w:rPr>
        <w:t xml:space="preserve">nline </w:t>
      </w:r>
      <w:r w:rsidR="00E60BD7">
        <w:rPr>
          <w:rFonts w:ascii="Times New Roman" w:hAnsi="Times New Roman" w:cs="Times New Roman"/>
          <w:color w:val="000000" w:themeColor="text1"/>
          <w:sz w:val="24"/>
          <w:szCs w:val="24"/>
        </w:rPr>
        <w:t xml:space="preserve">business </w:t>
      </w:r>
      <w:r w:rsidR="00DE27EC">
        <w:rPr>
          <w:rFonts w:ascii="Times New Roman" w:hAnsi="Times New Roman" w:cs="Times New Roman"/>
          <w:color w:val="000000" w:themeColor="text1"/>
          <w:sz w:val="24"/>
          <w:szCs w:val="24"/>
        </w:rPr>
        <w:t xml:space="preserve">and </w:t>
      </w:r>
      <w:r w:rsidR="00F8092E">
        <w:rPr>
          <w:rFonts w:ascii="Times New Roman" w:hAnsi="Times New Roman" w:cs="Times New Roman"/>
          <w:color w:val="000000" w:themeColor="text1"/>
          <w:sz w:val="24"/>
          <w:szCs w:val="24"/>
        </w:rPr>
        <w:t xml:space="preserve">shared </w:t>
      </w:r>
      <w:r w:rsidR="009345FE">
        <w:rPr>
          <w:rFonts w:ascii="Times New Roman" w:hAnsi="Times New Roman" w:cs="Times New Roman"/>
          <w:color w:val="000000" w:themeColor="text1"/>
          <w:sz w:val="24"/>
          <w:szCs w:val="24"/>
        </w:rPr>
        <w:t xml:space="preserve">the steps </w:t>
      </w:r>
      <w:r w:rsidR="00F31D58">
        <w:rPr>
          <w:rFonts w:ascii="Times New Roman" w:hAnsi="Times New Roman" w:cs="Times New Roman"/>
          <w:color w:val="000000" w:themeColor="text1"/>
          <w:sz w:val="24"/>
          <w:szCs w:val="24"/>
        </w:rPr>
        <w:t xml:space="preserve">taken </w:t>
      </w:r>
      <w:r w:rsidR="00F8092E">
        <w:rPr>
          <w:rFonts w:ascii="Times New Roman" w:hAnsi="Times New Roman" w:cs="Times New Roman"/>
          <w:color w:val="000000" w:themeColor="text1"/>
          <w:sz w:val="24"/>
          <w:szCs w:val="24"/>
        </w:rPr>
        <w:t xml:space="preserve">by the </w:t>
      </w:r>
      <w:r w:rsidR="00790FCF">
        <w:rPr>
          <w:rFonts w:ascii="Times New Roman" w:hAnsi="Times New Roman" w:cs="Times New Roman"/>
          <w:color w:val="000000" w:themeColor="text1"/>
          <w:sz w:val="24"/>
          <w:szCs w:val="24"/>
        </w:rPr>
        <w:t>export</w:t>
      </w:r>
      <w:r w:rsidR="00F31D58">
        <w:rPr>
          <w:rFonts w:ascii="Times New Roman" w:hAnsi="Times New Roman" w:cs="Times New Roman"/>
          <w:color w:val="000000" w:themeColor="text1"/>
          <w:sz w:val="24"/>
          <w:szCs w:val="24"/>
        </w:rPr>
        <w:t xml:space="preserve">-oriented industry of Sialkot </w:t>
      </w:r>
      <w:r w:rsidR="00F8092E">
        <w:rPr>
          <w:rFonts w:ascii="Times New Roman" w:hAnsi="Times New Roman" w:cs="Times New Roman"/>
          <w:color w:val="000000" w:themeColor="text1"/>
          <w:sz w:val="24"/>
          <w:szCs w:val="24"/>
        </w:rPr>
        <w:t xml:space="preserve">to ensure adaptability </w:t>
      </w:r>
      <w:r w:rsidR="001C5E92">
        <w:rPr>
          <w:rFonts w:ascii="Times New Roman" w:hAnsi="Times New Roman" w:cs="Times New Roman"/>
          <w:color w:val="000000" w:themeColor="text1"/>
          <w:sz w:val="24"/>
          <w:szCs w:val="24"/>
        </w:rPr>
        <w:t>to digital</w:t>
      </w:r>
      <w:r w:rsidR="00B3156E">
        <w:rPr>
          <w:rFonts w:ascii="Times New Roman" w:hAnsi="Times New Roman" w:cs="Times New Roman"/>
          <w:color w:val="000000" w:themeColor="text1"/>
          <w:sz w:val="24"/>
          <w:szCs w:val="24"/>
        </w:rPr>
        <w:t xml:space="preserve">ization of global trade </w:t>
      </w:r>
      <w:r w:rsidR="00354E37">
        <w:rPr>
          <w:rFonts w:ascii="Times New Roman" w:hAnsi="Times New Roman" w:cs="Times New Roman"/>
          <w:color w:val="000000" w:themeColor="text1"/>
          <w:sz w:val="24"/>
          <w:szCs w:val="24"/>
        </w:rPr>
        <w:t xml:space="preserve">through initiatives like </w:t>
      </w:r>
      <w:r w:rsidR="00F8092E">
        <w:rPr>
          <w:rFonts w:ascii="Times New Roman" w:hAnsi="Times New Roman" w:cs="Times New Roman"/>
          <w:color w:val="000000" w:themeColor="text1"/>
          <w:sz w:val="24"/>
          <w:szCs w:val="24"/>
        </w:rPr>
        <w:t xml:space="preserve">developing </w:t>
      </w:r>
      <w:r w:rsidR="00354E37">
        <w:rPr>
          <w:rFonts w:ascii="Times New Roman" w:hAnsi="Times New Roman" w:cs="Times New Roman"/>
          <w:color w:val="000000" w:themeColor="text1"/>
          <w:sz w:val="24"/>
          <w:szCs w:val="24"/>
        </w:rPr>
        <w:t>digital platforms, hiring</w:t>
      </w:r>
      <w:r w:rsidR="00F8092E">
        <w:rPr>
          <w:rFonts w:ascii="Times New Roman" w:hAnsi="Times New Roman" w:cs="Times New Roman"/>
          <w:color w:val="000000" w:themeColor="text1"/>
          <w:sz w:val="24"/>
          <w:szCs w:val="24"/>
        </w:rPr>
        <w:t xml:space="preserve"> professionals to train exporters </w:t>
      </w:r>
      <w:r w:rsidR="00410F95">
        <w:rPr>
          <w:rFonts w:ascii="Times New Roman" w:hAnsi="Times New Roman" w:cs="Times New Roman"/>
          <w:color w:val="000000" w:themeColor="text1"/>
          <w:sz w:val="24"/>
          <w:szCs w:val="24"/>
        </w:rPr>
        <w:t xml:space="preserve">to acclimatize to evolving trade dynamics </w:t>
      </w:r>
      <w:r w:rsidR="00F8092E">
        <w:rPr>
          <w:rFonts w:ascii="Times New Roman" w:hAnsi="Times New Roman" w:cs="Times New Roman"/>
          <w:color w:val="000000" w:themeColor="text1"/>
          <w:sz w:val="24"/>
          <w:szCs w:val="24"/>
        </w:rPr>
        <w:t xml:space="preserve">and promote </w:t>
      </w:r>
      <w:r w:rsidR="00B21932">
        <w:rPr>
          <w:rFonts w:ascii="Times New Roman" w:hAnsi="Times New Roman" w:cs="Times New Roman"/>
          <w:color w:val="000000" w:themeColor="text1"/>
          <w:sz w:val="24"/>
          <w:szCs w:val="24"/>
        </w:rPr>
        <w:t xml:space="preserve">such digital platforms worldwide, </w:t>
      </w:r>
      <w:r w:rsidR="00E11098">
        <w:rPr>
          <w:rFonts w:ascii="Times New Roman" w:hAnsi="Times New Roman" w:cs="Times New Roman"/>
          <w:color w:val="000000" w:themeColor="text1"/>
          <w:sz w:val="24"/>
          <w:szCs w:val="24"/>
        </w:rPr>
        <w:t xml:space="preserve">registering as </w:t>
      </w:r>
      <w:r w:rsidR="00E60BD7">
        <w:rPr>
          <w:rFonts w:ascii="Times New Roman" w:hAnsi="Times New Roman" w:cs="Times New Roman"/>
          <w:color w:val="000000" w:themeColor="text1"/>
          <w:sz w:val="24"/>
          <w:szCs w:val="24"/>
        </w:rPr>
        <w:t>g</w:t>
      </w:r>
      <w:r w:rsidR="00E11098">
        <w:rPr>
          <w:rFonts w:ascii="Times New Roman" w:hAnsi="Times New Roman" w:cs="Times New Roman"/>
          <w:color w:val="000000" w:themeColor="text1"/>
          <w:sz w:val="24"/>
          <w:szCs w:val="24"/>
        </w:rPr>
        <w:t xml:space="preserve">old members with </w:t>
      </w:r>
      <w:proofErr w:type="spellStart"/>
      <w:r w:rsidR="00E11098">
        <w:rPr>
          <w:rFonts w:ascii="Times New Roman" w:hAnsi="Times New Roman" w:cs="Times New Roman"/>
          <w:color w:val="000000" w:themeColor="text1"/>
          <w:sz w:val="24"/>
          <w:szCs w:val="24"/>
        </w:rPr>
        <w:t>Alibaba</w:t>
      </w:r>
      <w:proofErr w:type="spellEnd"/>
      <w:r w:rsidR="00E11098">
        <w:rPr>
          <w:rFonts w:ascii="Times New Roman" w:hAnsi="Times New Roman" w:cs="Times New Roman"/>
          <w:color w:val="000000" w:themeColor="text1"/>
          <w:sz w:val="24"/>
          <w:szCs w:val="24"/>
        </w:rPr>
        <w:t xml:space="preserve"> </w:t>
      </w:r>
      <w:r w:rsidR="00E60BD7">
        <w:rPr>
          <w:rFonts w:ascii="Times New Roman" w:hAnsi="Times New Roman" w:cs="Times New Roman"/>
          <w:color w:val="000000" w:themeColor="text1"/>
          <w:sz w:val="24"/>
          <w:szCs w:val="24"/>
        </w:rPr>
        <w:t xml:space="preserve">to avail </w:t>
      </w:r>
      <w:r w:rsidR="00A17A9B">
        <w:rPr>
          <w:rFonts w:ascii="Times New Roman" w:hAnsi="Times New Roman" w:cs="Times New Roman"/>
          <w:color w:val="000000" w:themeColor="text1"/>
          <w:sz w:val="24"/>
          <w:szCs w:val="24"/>
        </w:rPr>
        <w:t xml:space="preserve">new business opportunities </w:t>
      </w:r>
      <w:r w:rsidR="00E11098">
        <w:rPr>
          <w:rFonts w:ascii="Times New Roman" w:hAnsi="Times New Roman" w:cs="Times New Roman"/>
          <w:color w:val="000000" w:themeColor="text1"/>
          <w:sz w:val="24"/>
          <w:szCs w:val="24"/>
        </w:rPr>
        <w:t xml:space="preserve">and developing own brands </w:t>
      </w:r>
      <w:r w:rsidR="001049C1">
        <w:rPr>
          <w:rFonts w:ascii="Times New Roman" w:hAnsi="Times New Roman" w:cs="Times New Roman"/>
          <w:color w:val="000000" w:themeColor="text1"/>
          <w:sz w:val="24"/>
          <w:szCs w:val="24"/>
        </w:rPr>
        <w:t xml:space="preserve">to launch and sell products </w:t>
      </w:r>
      <w:r w:rsidR="005007DE">
        <w:rPr>
          <w:rFonts w:ascii="Times New Roman" w:hAnsi="Times New Roman" w:cs="Times New Roman"/>
          <w:color w:val="000000" w:themeColor="text1"/>
          <w:sz w:val="24"/>
          <w:szCs w:val="24"/>
        </w:rPr>
        <w:t xml:space="preserve">directly to final consumers </w:t>
      </w:r>
      <w:r w:rsidR="001049C1">
        <w:rPr>
          <w:rFonts w:ascii="Times New Roman" w:hAnsi="Times New Roman" w:cs="Times New Roman"/>
          <w:color w:val="000000" w:themeColor="text1"/>
          <w:sz w:val="24"/>
          <w:szCs w:val="24"/>
        </w:rPr>
        <w:t xml:space="preserve">through </w:t>
      </w:r>
      <w:r w:rsidR="005007DE">
        <w:rPr>
          <w:rFonts w:ascii="Times New Roman" w:hAnsi="Times New Roman" w:cs="Times New Roman"/>
          <w:color w:val="000000" w:themeColor="text1"/>
          <w:sz w:val="24"/>
          <w:szCs w:val="24"/>
        </w:rPr>
        <w:t>e</w:t>
      </w:r>
      <w:r w:rsidR="00E11098">
        <w:rPr>
          <w:rFonts w:ascii="Times New Roman" w:hAnsi="Times New Roman" w:cs="Times New Roman"/>
          <w:color w:val="000000" w:themeColor="text1"/>
          <w:sz w:val="24"/>
          <w:szCs w:val="24"/>
        </w:rPr>
        <w:t>-</w:t>
      </w:r>
      <w:r w:rsidR="005007DE">
        <w:rPr>
          <w:rFonts w:ascii="Times New Roman" w:hAnsi="Times New Roman" w:cs="Times New Roman"/>
          <w:color w:val="000000" w:themeColor="text1"/>
          <w:sz w:val="24"/>
          <w:szCs w:val="24"/>
        </w:rPr>
        <w:t>c</w:t>
      </w:r>
      <w:r w:rsidR="00E11098">
        <w:rPr>
          <w:rFonts w:ascii="Times New Roman" w:hAnsi="Times New Roman" w:cs="Times New Roman"/>
          <w:color w:val="000000" w:themeColor="text1"/>
          <w:sz w:val="24"/>
          <w:szCs w:val="24"/>
        </w:rPr>
        <w:t xml:space="preserve">ommerce </w:t>
      </w:r>
      <w:r w:rsidR="009D5275">
        <w:rPr>
          <w:rFonts w:ascii="Times New Roman" w:hAnsi="Times New Roman" w:cs="Times New Roman"/>
          <w:color w:val="000000" w:themeColor="text1"/>
          <w:sz w:val="24"/>
          <w:szCs w:val="24"/>
        </w:rPr>
        <w:t xml:space="preserve">companies </w:t>
      </w:r>
      <w:r w:rsidR="001049C1">
        <w:rPr>
          <w:rFonts w:ascii="Times New Roman" w:hAnsi="Times New Roman" w:cs="Times New Roman"/>
          <w:color w:val="000000" w:themeColor="text1"/>
          <w:sz w:val="24"/>
          <w:szCs w:val="24"/>
        </w:rPr>
        <w:t xml:space="preserve">like Amazon and eBay. </w:t>
      </w:r>
      <w:r w:rsidR="00D34625">
        <w:rPr>
          <w:rFonts w:ascii="Times New Roman" w:hAnsi="Times New Roman" w:cs="Times New Roman"/>
          <w:color w:val="000000" w:themeColor="text1"/>
          <w:sz w:val="24"/>
          <w:szCs w:val="24"/>
        </w:rPr>
        <w:t xml:space="preserve">The Speakers appreciated </w:t>
      </w:r>
      <w:r w:rsidR="005727BE">
        <w:rPr>
          <w:rFonts w:ascii="Times New Roman" w:hAnsi="Times New Roman" w:cs="Times New Roman"/>
          <w:color w:val="000000" w:themeColor="text1"/>
          <w:sz w:val="24"/>
          <w:szCs w:val="24"/>
        </w:rPr>
        <w:t xml:space="preserve">the </w:t>
      </w:r>
      <w:r w:rsidR="005B47D1">
        <w:rPr>
          <w:rFonts w:ascii="Times New Roman" w:hAnsi="Times New Roman" w:cs="Times New Roman"/>
          <w:color w:val="000000" w:themeColor="text1"/>
          <w:sz w:val="24"/>
          <w:szCs w:val="24"/>
        </w:rPr>
        <w:t xml:space="preserve">Trade Development Authority of Pakistan for holding series of webinars </w:t>
      </w:r>
      <w:r w:rsidR="005727BE">
        <w:rPr>
          <w:rFonts w:ascii="Times New Roman" w:hAnsi="Times New Roman" w:cs="Times New Roman"/>
          <w:color w:val="000000" w:themeColor="text1"/>
          <w:sz w:val="24"/>
          <w:szCs w:val="24"/>
        </w:rPr>
        <w:t xml:space="preserve">for various export sectors </w:t>
      </w:r>
      <w:r w:rsidR="009D5275">
        <w:rPr>
          <w:rFonts w:ascii="Times New Roman" w:hAnsi="Times New Roman" w:cs="Times New Roman"/>
          <w:color w:val="000000" w:themeColor="text1"/>
          <w:sz w:val="24"/>
          <w:szCs w:val="24"/>
        </w:rPr>
        <w:t xml:space="preserve">to </w:t>
      </w:r>
      <w:r w:rsidR="00A83AE8">
        <w:rPr>
          <w:rFonts w:ascii="Times New Roman" w:hAnsi="Times New Roman" w:cs="Times New Roman"/>
          <w:color w:val="000000" w:themeColor="text1"/>
          <w:sz w:val="24"/>
          <w:szCs w:val="24"/>
        </w:rPr>
        <w:t>explor</w:t>
      </w:r>
      <w:r w:rsidR="009D5275">
        <w:rPr>
          <w:rFonts w:ascii="Times New Roman" w:hAnsi="Times New Roman" w:cs="Times New Roman"/>
          <w:color w:val="000000" w:themeColor="text1"/>
          <w:sz w:val="24"/>
          <w:szCs w:val="24"/>
        </w:rPr>
        <w:t>e</w:t>
      </w:r>
      <w:r w:rsidR="00A83AE8">
        <w:rPr>
          <w:rFonts w:ascii="Times New Roman" w:hAnsi="Times New Roman" w:cs="Times New Roman"/>
          <w:color w:val="000000" w:themeColor="text1"/>
          <w:sz w:val="24"/>
          <w:szCs w:val="24"/>
        </w:rPr>
        <w:t xml:space="preserve"> </w:t>
      </w:r>
      <w:r w:rsidR="00863AC3">
        <w:rPr>
          <w:rFonts w:ascii="Times New Roman" w:hAnsi="Times New Roman" w:cs="Times New Roman"/>
          <w:color w:val="000000" w:themeColor="text1"/>
          <w:sz w:val="24"/>
          <w:szCs w:val="24"/>
        </w:rPr>
        <w:t xml:space="preserve">emerging </w:t>
      </w:r>
      <w:r w:rsidR="00A83AE8">
        <w:rPr>
          <w:rFonts w:ascii="Times New Roman" w:hAnsi="Times New Roman" w:cs="Times New Roman"/>
          <w:color w:val="000000" w:themeColor="text1"/>
          <w:sz w:val="24"/>
          <w:szCs w:val="24"/>
        </w:rPr>
        <w:t>business avenues through the corridors o</w:t>
      </w:r>
      <w:bookmarkStart w:id="0" w:name="_GoBack"/>
      <w:bookmarkEnd w:id="0"/>
      <w:r w:rsidR="00A83AE8">
        <w:rPr>
          <w:rFonts w:ascii="Times New Roman" w:hAnsi="Times New Roman" w:cs="Times New Roman"/>
          <w:color w:val="000000" w:themeColor="text1"/>
          <w:sz w:val="24"/>
          <w:szCs w:val="24"/>
        </w:rPr>
        <w:t>f digital platforms</w:t>
      </w:r>
      <w:r w:rsidR="00C21F70">
        <w:rPr>
          <w:rFonts w:ascii="Times New Roman" w:hAnsi="Times New Roman" w:cs="Times New Roman"/>
          <w:color w:val="000000" w:themeColor="text1"/>
          <w:sz w:val="24"/>
          <w:szCs w:val="24"/>
        </w:rPr>
        <w:t xml:space="preserve"> evolved during COVID-19</w:t>
      </w:r>
      <w:r w:rsidR="0063058D">
        <w:rPr>
          <w:rFonts w:ascii="Times New Roman" w:hAnsi="Times New Roman" w:cs="Times New Roman"/>
          <w:color w:val="000000" w:themeColor="text1"/>
          <w:sz w:val="24"/>
          <w:szCs w:val="24"/>
        </w:rPr>
        <w:t xml:space="preserve"> scenario</w:t>
      </w:r>
      <w:r w:rsidR="00A83AE8">
        <w:rPr>
          <w:rFonts w:ascii="Times New Roman" w:hAnsi="Times New Roman" w:cs="Times New Roman"/>
          <w:color w:val="000000" w:themeColor="text1"/>
          <w:sz w:val="24"/>
          <w:szCs w:val="24"/>
        </w:rPr>
        <w:t>.</w:t>
      </w:r>
      <w:r w:rsidR="0063058D">
        <w:rPr>
          <w:rFonts w:ascii="Times New Roman" w:hAnsi="Times New Roman" w:cs="Times New Roman"/>
          <w:color w:val="000000" w:themeColor="text1"/>
          <w:sz w:val="24"/>
          <w:szCs w:val="24"/>
        </w:rPr>
        <w:t xml:space="preserve">  </w:t>
      </w:r>
      <w:r w:rsidR="002F514F">
        <w:rPr>
          <w:rFonts w:ascii="Times New Roman" w:hAnsi="Times New Roman" w:cs="Times New Roman"/>
          <w:color w:val="000000" w:themeColor="text1"/>
          <w:sz w:val="24"/>
          <w:szCs w:val="24"/>
        </w:rPr>
        <w:t xml:space="preserve"> </w:t>
      </w:r>
      <w:r w:rsidR="00750CAA">
        <w:rPr>
          <w:rFonts w:ascii="Times New Roman" w:hAnsi="Times New Roman" w:cs="Times New Roman"/>
          <w:color w:val="000000" w:themeColor="text1"/>
          <w:sz w:val="24"/>
          <w:szCs w:val="24"/>
        </w:rPr>
        <w:t xml:space="preserve"> </w:t>
      </w:r>
    </w:p>
    <w:p w:rsidR="00E50406" w:rsidRPr="00252FFC" w:rsidRDefault="00E50406" w:rsidP="00E50406">
      <w:pPr>
        <w:spacing w:after="0" w:line="276" w:lineRule="auto"/>
        <w:jc w:val="both"/>
        <w:rPr>
          <w:rFonts w:ascii="Times New Roman" w:eastAsia="Times New Roman" w:hAnsi="Times New Roman" w:cs="Times New Roman"/>
          <w:color w:val="000000" w:themeColor="text1"/>
          <w:sz w:val="24"/>
          <w:szCs w:val="24"/>
        </w:rPr>
      </w:pPr>
    </w:p>
    <w:p w:rsidR="009B4C53" w:rsidRPr="00252FFC" w:rsidRDefault="009B4C53" w:rsidP="00C62024">
      <w:pPr>
        <w:spacing w:line="276" w:lineRule="auto"/>
        <w:jc w:val="both"/>
        <w:rPr>
          <w:rFonts w:ascii="Times New Roman" w:eastAsia="Times New Roman" w:hAnsi="Times New Roman" w:cs="Times New Roman"/>
          <w:color w:val="000000" w:themeColor="text1"/>
          <w:sz w:val="24"/>
          <w:szCs w:val="24"/>
        </w:rPr>
      </w:pPr>
      <w:r w:rsidRPr="00252FFC">
        <w:rPr>
          <w:rFonts w:ascii="Times New Roman" w:eastAsia="Times New Roman" w:hAnsi="Times New Roman" w:cs="Times New Roman"/>
          <w:color w:val="000000" w:themeColor="text1"/>
          <w:sz w:val="24"/>
          <w:szCs w:val="24"/>
        </w:rPr>
        <w:t xml:space="preserve">The </w:t>
      </w:r>
      <w:r w:rsidR="00D961EC">
        <w:rPr>
          <w:rFonts w:ascii="Times New Roman" w:eastAsia="Times New Roman" w:hAnsi="Times New Roman" w:cs="Times New Roman"/>
          <w:color w:val="000000" w:themeColor="text1"/>
          <w:sz w:val="24"/>
          <w:szCs w:val="24"/>
        </w:rPr>
        <w:t xml:space="preserve">discussion was followed by </w:t>
      </w:r>
      <w:r w:rsidR="00A73000">
        <w:rPr>
          <w:rFonts w:ascii="Times New Roman" w:eastAsia="Times New Roman" w:hAnsi="Times New Roman" w:cs="Times New Roman"/>
          <w:color w:val="000000" w:themeColor="text1"/>
          <w:sz w:val="24"/>
          <w:szCs w:val="24"/>
        </w:rPr>
        <w:t xml:space="preserve">the </w:t>
      </w:r>
      <w:r w:rsidR="00A854BF">
        <w:rPr>
          <w:rFonts w:ascii="Times New Roman" w:eastAsia="Times New Roman" w:hAnsi="Times New Roman" w:cs="Times New Roman"/>
          <w:color w:val="000000" w:themeColor="text1"/>
          <w:sz w:val="24"/>
          <w:szCs w:val="24"/>
        </w:rPr>
        <w:t>Q&amp;A session</w:t>
      </w:r>
      <w:r w:rsidR="00D961EC">
        <w:rPr>
          <w:rFonts w:ascii="Times New Roman" w:eastAsia="Times New Roman" w:hAnsi="Times New Roman" w:cs="Times New Roman"/>
          <w:color w:val="000000" w:themeColor="text1"/>
          <w:sz w:val="24"/>
          <w:szCs w:val="24"/>
        </w:rPr>
        <w:t xml:space="preserve"> and in </w:t>
      </w:r>
      <w:r w:rsidRPr="00252FFC">
        <w:rPr>
          <w:rFonts w:ascii="Times New Roman" w:eastAsia="Times New Roman" w:hAnsi="Times New Roman" w:cs="Times New Roman"/>
          <w:color w:val="000000" w:themeColor="text1"/>
          <w:sz w:val="24"/>
          <w:szCs w:val="24"/>
        </w:rPr>
        <w:t xml:space="preserve">the end, </w:t>
      </w:r>
      <w:r w:rsidR="002929DB">
        <w:rPr>
          <w:rFonts w:ascii="Times New Roman" w:eastAsia="Times New Roman" w:hAnsi="Times New Roman" w:cs="Times New Roman"/>
          <w:color w:val="000000" w:themeColor="text1"/>
          <w:sz w:val="24"/>
          <w:szCs w:val="24"/>
        </w:rPr>
        <w:t>Ms</w:t>
      </w:r>
      <w:r w:rsidR="005F29FA">
        <w:rPr>
          <w:rFonts w:ascii="Times New Roman" w:eastAsia="Times New Roman" w:hAnsi="Times New Roman" w:cs="Times New Roman"/>
          <w:color w:val="000000" w:themeColor="text1"/>
          <w:sz w:val="24"/>
          <w:szCs w:val="24"/>
        </w:rPr>
        <w:t>.</w:t>
      </w:r>
      <w:r w:rsidR="002929DB">
        <w:rPr>
          <w:rFonts w:ascii="Times New Roman" w:eastAsia="Times New Roman" w:hAnsi="Times New Roman" w:cs="Times New Roman"/>
          <w:color w:val="000000" w:themeColor="text1"/>
          <w:sz w:val="24"/>
          <w:szCs w:val="24"/>
        </w:rPr>
        <w:t xml:space="preserve"> Ma</w:t>
      </w:r>
      <w:r w:rsidR="00DD6E71">
        <w:rPr>
          <w:rFonts w:ascii="Times New Roman" w:eastAsia="Times New Roman" w:hAnsi="Times New Roman" w:cs="Times New Roman"/>
          <w:color w:val="000000" w:themeColor="text1"/>
          <w:sz w:val="24"/>
          <w:szCs w:val="24"/>
        </w:rPr>
        <w:t xml:space="preserve">diha </w:t>
      </w:r>
      <w:r w:rsidR="002929DB">
        <w:rPr>
          <w:rFonts w:ascii="Times New Roman" w:eastAsia="Times New Roman" w:hAnsi="Times New Roman" w:cs="Times New Roman"/>
          <w:color w:val="000000" w:themeColor="text1"/>
          <w:sz w:val="24"/>
          <w:szCs w:val="24"/>
        </w:rPr>
        <w:t>Ali, D</w:t>
      </w:r>
      <w:r w:rsidR="00BF7959">
        <w:rPr>
          <w:rFonts w:ascii="Times New Roman" w:eastAsia="Times New Roman" w:hAnsi="Times New Roman" w:cs="Times New Roman"/>
          <w:color w:val="000000" w:themeColor="text1"/>
          <w:sz w:val="24"/>
          <w:szCs w:val="24"/>
        </w:rPr>
        <w:t xml:space="preserve">eputy </w:t>
      </w:r>
      <w:r w:rsidR="002929DB">
        <w:rPr>
          <w:rFonts w:ascii="Times New Roman" w:eastAsia="Times New Roman" w:hAnsi="Times New Roman" w:cs="Times New Roman"/>
          <w:color w:val="000000" w:themeColor="text1"/>
          <w:sz w:val="24"/>
          <w:szCs w:val="24"/>
        </w:rPr>
        <w:t>D</w:t>
      </w:r>
      <w:r w:rsidR="00BF7959">
        <w:rPr>
          <w:rFonts w:ascii="Times New Roman" w:eastAsia="Times New Roman" w:hAnsi="Times New Roman" w:cs="Times New Roman"/>
          <w:color w:val="000000" w:themeColor="text1"/>
          <w:sz w:val="24"/>
          <w:szCs w:val="24"/>
        </w:rPr>
        <w:t>irector</w:t>
      </w:r>
      <w:r w:rsidR="00AA23D4">
        <w:rPr>
          <w:rFonts w:ascii="Times New Roman" w:eastAsia="Times New Roman" w:hAnsi="Times New Roman" w:cs="Times New Roman"/>
          <w:color w:val="000000" w:themeColor="text1"/>
          <w:sz w:val="24"/>
          <w:szCs w:val="24"/>
        </w:rPr>
        <w:t>,</w:t>
      </w:r>
      <w:r w:rsidR="002929DB">
        <w:rPr>
          <w:rFonts w:ascii="Times New Roman" w:eastAsia="Times New Roman" w:hAnsi="Times New Roman" w:cs="Times New Roman"/>
          <w:color w:val="000000" w:themeColor="text1"/>
          <w:sz w:val="24"/>
          <w:szCs w:val="24"/>
        </w:rPr>
        <w:t xml:space="preserve"> TDAP </w:t>
      </w:r>
      <w:r w:rsidR="00BF7959">
        <w:rPr>
          <w:rFonts w:ascii="Times New Roman" w:eastAsia="Times New Roman" w:hAnsi="Times New Roman" w:cs="Times New Roman"/>
          <w:color w:val="000000" w:themeColor="text1"/>
          <w:sz w:val="24"/>
          <w:szCs w:val="24"/>
        </w:rPr>
        <w:t>Lahore</w:t>
      </w:r>
      <w:r w:rsidRPr="00252FFC">
        <w:rPr>
          <w:rFonts w:ascii="Times New Roman" w:eastAsia="Times New Roman" w:hAnsi="Times New Roman" w:cs="Times New Roman"/>
          <w:color w:val="000000" w:themeColor="text1"/>
          <w:sz w:val="24"/>
          <w:szCs w:val="24"/>
        </w:rPr>
        <w:t xml:space="preserve"> thanked all the participants</w:t>
      </w:r>
      <w:r w:rsidR="00C24EC8">
        <w:rPr>
          <w:rFonts w:ascii="Times New Roman" w:eastAsia="Times New Roman" w:hAnsi="Times New Roman" w:cs="Times New Roman"/>
          <w:color w:val="000000" w:themeColor="text1"/>
          <w:sz w:val="24"/>
          <w:szCs w:val="24"/>
        </w:rPr>
        <w:t xml:space="preserve"> and speakers</w:t>
      </w:r>
      <w:r w:rsidRPr="00252FFC">
        <w:rPr>
          <w:rFonts w:ascii="Times New Roman" w:eastAsia="Times New Roman" w:hAnsi="Times New Roman" w:cs="Times New Roman"/>
          <w:color w:val="000000" w:themeColor="text1"/>
          <w:sz w:val="24"/>
          <w:szCs w:val="24"/>
        </w:rPr>
        <w:t xml:space="preserve">. </w:t>
      </w:r>
    </w:p>
    <w:p w:rsidR="006964EE" w:rsidRDefault="006964EE" w:rsidP="00D230C2">
      <w:pPr>
        <w:jc w:val="both"/>
        <w:rPr>
          <w:rFonts w:ascii="Times New Roman" w:eastAsia="Times New Roman" w:hAnsi="Times New Roman" w:cs="Times New Roman"/>
          <w:sz w:val="24"/>
          <w:szCs w:val="24"/>
        </w:rPr>
      </w:pPr>
    </w:p>
    <w:p w:rsidR="0036489F" w:rsidRDefault="0036489F" w:rsidP="00D230C2">
      <w:pPr>
        <w:jc w:val="both"/>
        <w:rPr>
          <w:rFonts w:ascii="Times New Roman" w:hAnsi="Times New Roman" w:cs="Times New Roman"/>
          <w:sz w:val="24"/>
          <w:szCs w:val="24"/>
        </w:rPr>
      </w:pPr>
      <w:r>
        <w:rPr>
          <w:noProof/>
        </w:rPr>
        <w:lastRenderedPageBreak/>
        <w:drawing>
          <wp:inline distT="0" distB="0" distL="0" distR="0" wp14:anchorId="6B8B0019" wp14:editId="4E8FC0A2">
            <wp:extent cx="5962650" cy="33413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5962650" cy="3341370"/>
                    </a:xfrm>
                    <a:prstGeom prst="rect">
                      <a:avLst/>
                    </a:prstGeom>
                  </pic:spPr>
                </pic:pic>
              </a:graphicData>
            </a:graphic>
          </wp:inline>
        </w:drawing>
      </w:r>
    </w:p>
    <w:p w:rsidR="0036489F" w:rsidRDefault="0036489F" w:rsidP="0036489F">
      <w:pPr>
        <w:rPr>
          <w:rFonts w:ascii="Times New Roman" w:hAnsi="Times New Roman" w:cs="Times New Roman"/>
          <w:sz w:val="24"/>
          <w:szCs w:val="24"/>
        </w:rPr>
      </w:pPr>
    </w:p>
    <w:p w:rsidR="00D230C2" w:rsidRPr="0036489F" w:rsidRDefault="0036489F" w:rsidP="0036489F">
      <w:pPr>
        <w:tabs>
          <w:tab w:val="left" w:pos="26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05586FB0">
            <wp:extent cx="5944235" cy="3340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3340735"/>
                    </a:xfrm>
                    <a:prstGeom prst="rect">
                      <a:avLst/>
                    </a:prstGeom>
                    <a:noFill/>
                  </pic:spPr>
                </pic:pic>
              </a:graphicData>
            </a:graphic>
          </wp:inline>
        </w:drawing>
      </w:r>
    </w:p>
    <w:sectPr w:rsidR="00D230C2" w:rsidRPr="0036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D0C"/>
    <w:multiLevelType w:val="hybridMultilevel"/>
    <w:tmpl w:val="944EE792"/>
    <w:lvl w:ilvl="0" w:tplc="ABF42A1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DE95AAE"/>
    <w:multiLevelType w:val="hybridMultilevel"/>
    <w:tmpl w:val="F530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4C6"/>
    <w:rsid w:val="00035162"/>
    <w:rsid w:val="0003650F"/>
    <w:rsid w:val="00065372"/>
    <w:rsid w:val="00067B8E"/>
    <w:rsid w:val="00083E64"/>
    <w:rsid w:val="000B3758"/>
    <w:rsid w:val="000F08CE"/>
    <w:rsid w:val="00101691"/>
    <w:rsid w:val="001049C1"/>
    <w:rsid w:val="00132B71"/>
    <w:rsid w:val="00181C2C"/>
    <w:rsid w:val="001B26B4"/>
    <w:rsid w:val="001B2B23"/>
    <w:rsid w:val="001C5E92"/>
    <w:rsid w:val="001F0E13"/>
    <w:rsid w:val="002138D3"/>
    <w:rsid w:val="00252FFC"/>
    <w:rsid w:val="00254E6A"/>
    <w:rsid w:val="00265C66"/>
    <w:rsid w:val="00271B62"/>
    <w:rsid w:val="002760F9"/>
    <w:rsid w:val="00281900"/>
    <w:rsid w:val="002929DB"/>
    <w:rsid w:val="002B18CD"/>
    <w:rsid w:val="002D0EEE"/>
    <w:rsid w:val="002E6CA7"/>
    <w:rsid w:val="002F514F"/>
    <w:rsid w:val="0032646C"/>
    <w:rsid w:val="0033328E"/>
    <w:rsid w:val="0034490A"/>
    <w:rsid w:val="00354E37"/>
    <w:rsid w:val="0035557B"/>
    <w:rsid w:val="0036489F"/>
    <w:rsid w:val="003A4733"/>
    <w:rsid w:val="003B0A73"/>
    <w:rsid w:val="003C12C2"/>
    <w:rsid w:val="003E7BF1"/>
    <w:rsid w:val="00410F95"/>
    <w:rsid w:val="00437EE8"/>
    <w:rsid w:val="00450328"/>
    <w:rsid w:val="00452072"/>
    <w:rsid w:val="0046650B"/>
    <w:rsid w:val="004677DF"/>
    <w:rsid w:val="004B1EC9"/>
    <w:rsid w:val="004F5DBA"/>
    <w:rsid w:val="005007DE"/>
    <w:rsid w:val="0050525B"/>
    <w:rsid w:val="00511A27"/>
    <w:rsid w:val="00537BAD"/>
    <w:rsid w:val="00545A34"/>
    <w:rsid w:val="005727BE"/>
    <w:rsid w:val="005A189C"/>
    <w:rsid w:val="005A5818"/>
    <w:rsid w:val="005B47D1"/>
    <w:rsid w:val="005B544A"/>
    <w:rsid w:val="005C13D8"/>
    <w:rsid w:val="005C58E1"/>
    <w:rsid w:val="005C6F6E"/>
    <w:rsid w:val="005D2617"/>
    <w:rsid w:val="005D72C0"/>
    <w:rsid w:val="005F28E1"/>
    <w:rsid w:val="005F29FA"/>
    <w:rsid w:val="006135DB"/>
    <w:rsid w:val="00614BC6"/>
    <w:rsid w:val="0061596F"/>
    <w:rsid w:val="00630058"/>
    <w:rsid w:val="0063058D"/>
    <w:rsid w:val="00641DDA"/>
    <w:rsid w:val="00645F04"/>
    <w:rsid w:val="00646579"/>
    <w:rsid w:val="00687661"/>
    <w:rsid w:val="006964EE"/>
    <w:rsid w:val="006A48D2"/>
    <w:rsid w:val="006A4A40"/>
    <w:rsid w:val="006F3AE9"/>
    <w:rsid w:val="00706860"/>
    <w:rsid w:val="00750CAA"/>
    <w:rsid w:val="00787576"/>
    <w:rsid w:val="00790FCF"/>
    <w:rsid w:val="007B599B"/>
    <w:rsid w:val="00800216"/>
    <w:rsid w:val="00832650"/>
    <w:rsid w:val="00845064"/>
    <w:rsid w:val="0084624B"/>
    <w:rsid w:val="008472F1"/>
    <w:rsid w:val="00863AC3"/>
    <w:rsid w:val="00871D14"/>
    <w:rsid w:val="008730C1"/>
    <w:rsid w:val="00883956"/>
    <w:rsid w:val="00883C4D"/>
    <w:rsid w:val="008A7BB9"/>
    <w:rsid w:val="008D0F68"/>
    <w:rsid w:val="008E56A3"/>
    <w:rsid w:val="009345FE"/>
    <w:rsid w:val="00956560"/>
    <w:rsid w:val="00972079"/>
    <w:rsid w:val="009B4C53"/>
    <w:rsid w:val="009D129F"/>
    <w:rsid w:val="009D5275"/>
    <w:rsid w:val="00A17A9B"/>
    <w:rsid w:val="00A337DA"/>
    <w:rsid w:val="00A42D72"/>
    <w:rsid w:val="00A44BEA"/>
    <w:rsid w:val="00A605DE"/>
    <w:rsid w:val="00A73000"/>
    <w:rsid w:val="00A83AE8"/>
    <w:rsid w:val="00A854BF"/>
    <w:rsid w:val="00AA23D4"/>
    <w:rsid w:val="00AA7783"/>
    <w:rsid w:val="00AE3C3B"/>
    <w:rsid w:val="00B21932"/>
    <w:rsid w:val="00B2616F"/>
    <w:rsid w:val="00B3156E"/>
    <w:rsid w:val="00B40F2D"/>
    <w:rsid w:val="00B448C2"/>
    <w:rsid w:val="00B70810"/>
    <w:rsid w:val="00BB3978"/>
    <w:rsid w:val="00BF4FF0"/>
    <w:rsid w:val="00BF7959"/>
    <w:rsid w:val="00C11C8E"/>
    <w:rsid w:val="00C21F70"/>
    <w:rsid w:val="00C24EC8"/>
    <w:rsid w:val="00C304B3"/>
    <w:rsid w:val="00C61113"/>
    <w:rsid w:val="00C62024"/>
    <w:rsid w:val="00CB03A1"/>
    <w:rsid w:val="00CE3A48"/>
    <w:rsid w:val="00CE61E7"/>
    <w:rsid w:val="00D230C2"/>
    <w:rsid w:val="00D325A0"/>
    <w:rsid w:val="00D34625"/>
    <w:rsid w:val="00D36A66"/>
    <w:rsid w:val="00D37271"/>
    <w:rsid w:val="00D47F59"/>
    <w:rsid w:val="00D5092B"/>
    <w:rsid w:val="00D5716D"/>
    <w:rsid w:val="00D81259"/>
    <w:rsid w:val="00D84D91"/>
    <w:rsid w:val="00D961EC"/>
    <w:rsid w:val="00DA3689"/>
    <w:rsid w:val="00DD6E71"/>
    <w:rsid w:val="00DE27EC"/>
    <w:rsid w:val="00DE689D"/>
    <w:rsid w:val="00E01670"/>
    <w:rsid w:val="00E044C6"/>
    <w:rsid w:val="00E11098"/>
    <w:rsid w:val="00E3445B"/>
    <w:rsid w:val="00E36256"/>
    <w:rsid w:val="00E501CB"/>
    <w:rsid w:val="00E50406"/>
    <w:rsid w:val="00E5638C"/>
    <w:rsid w:val="00E60BD7"/>
    <w:rsid w:val="00E86E0A"/>
    <w:rsid w:val="00EC6C22"/>
    <w:rsid w:val="00ED2D87"/>
    <w:rsid w:val="00F07705"/>
    <w:rsid w:val="00F31D58"/>
    <w:rsid w:val="00F5650C"/>
    <w:rsid w:val="00F8092E"/>
    <w:rsid w:val="00F8208F"/>
    <w:rsid w:val="00F95585"/>
    <w:rsid w:val="00F972C9"/>
    <w:rsid w:val="00FA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0C2"/>
    <w:pPr>
      <w:spacing w:line="256" w:lineRule="auto"/>
      <w:ind w:left="720"/>
      <w:contextualSpacing/>
    </w:pPr>
  </w:style>
  <w:style w:type="paragraph" w:styleId="BalloonText">
    <w:name w:val="Balloon Text"/>
    <w:basedOn w:val="Normal"/>
    <w:link w:val="BalloonTextChar"/>
    <w:uiPriority w:val="99"/>
    <w:semiHidden/>
    <w:unhideWhenUsed/>
    <w:rsid w:val="0036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0C2"/>
    <w:pPr>
      <w:spacing w:line="256" w:lineRule="auto"/>
      <w:ind w:left="720"/>
      <w:contextualSpacing/>
    </w:pPr>
  </w:style>
  <w:style w:type="paragraph" w:styleId="BalloonText">
    <w:name w:val="Balloon Text"/>
    <w:basedOn w:val="Normal"/>
    <w:link w:val="BalloonTextChar"/>
    <w:uiPriority w:val="99"/>
    <w:semiHidden/>
    <w:unhideWhenUsed/>
    <w:rsid w:val="0036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A877-6475-4E89-80A0-C45D24EF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40</cp:revision>
  <dcterms:created xsi:type="dcterms:W3CDTF">2021-01-28T17:54:00Z</dcterms:created>
  <dcterms:modified xsi:type="dcterms:W3CDTF">2021-01-28T19:05:00Z</dcterms:modified>
</cp:coreProperties>
</file>