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FB8A" w14:textId="0149B538" w:rsidR="000148A0" w:rsidRPr="00C45076" w:rsidRDefault="000148A0" w:rsidP="00C45076">
      <w:pPr>
        <w:jc w:val="center"/>
        <w:rPr>
          <w:rFonts w:ascii="Book Antiqua" w:hAnsi="Book Antiqua"/>
          <w:b/>
          <w:bCs/>
          <w:sz w:val="28"/>
          <w:szCs w:val="28"/>
        </w:rPr>
      </w:pPr>
      <w:r w:rsidRPr="00C45076">
        <w:rPr>
          <w:rFonts w:ascii="Book Antiqua" w:hAnsi="Book Antiqua"/>
          <w:b/>
          <w:bCs/>
          <w:sz w:val="28"/>
          <w:szCs w:val="28"/>
        </w:rPr>
        <w:t>Press Release</w:t>
      </w:r>
      <w:r w:rsidR="00C45076" w:rsidRPr="00C45076">
        <w:rPr>
          <w:rFonts w:ascii="Book Antiqua" w:hAnsi="Book Antiqua"/>
          <w:b/>
          <w:bCs/>
          <w:sz w:val="28"/>
          <w:szCs w:val="28"/>
        </w:rPr>
        <w:t>:</w:t>
      </w:r>
    </w:p>
    <w:p w14:paraId="65C09C93" w14:textId="4019223D" w:rsidR="00B353C0" w:rsidRPr="00C45076" w:rsidRDefault="000148A0" w:rsidP="00B353C0">
      <w:pPr>
        <w:spacing w:after="0" w:line="276" w:lineRule="auto"/>
        <w:jc w:val="both"/>
        <w:rPr>
          <w:rFonts w:ascii="Book Antiqua" w:hAnsi="Book Antiqua"/>
          <w:sz w:val="28"/>
          <w:szCs w:val="28"/>
        </w:rPr>
      </w:pPr>
      <w:r w:rsidRPr="00C45076">
        <w:rPr>
          <w:rFonts w:ascii="Book Antiqua" w:hAnsi="Book Antiqua"/>
          <w:sz w:val="28"/>
          <w:szCs w:val="28"/>
        </w:rPr>
        <w:t>The Embassy of Pakistan in Zimbabwe in collaboration with the Trade Mission, Nigeria and the Trade Development Authority of Pakistan organized a webinar on the potential of the Agriculture Machinery Sector in the Zimbabwean market</w:t>
      </w:r>
      <w:r w:rsidRPr="00C45076">
        <w:rPr>
          <w:rFonts w:ascii="Book Antiqua" w:hAnsi="Book Antiqua"/>
          <w:sz w:val="28"/>
          <w:szCs w:val="28"/>
        </w:rPr>
        <w:t xml:space="preserve"> on 22</w:t>
      </w:r>
      <w:r w:rsidRPr="00C45076">
        <w:rPr>
          <w:rFonts w:ascii="Book Antiqua" w:hAnsi="Book Antiqua"/>
          <w:sz w:val="28"/>
          <w:szCs w:val="28"/>
          <w:vertAlign w:val="superscript"/>
        </w:rPr>
        <w:t>nd</w:t>
      </w:r>
      <w:r w:rsidRPr="00C45076">
        <w:rPr>
          <w:rFonts w:ascii="Book Antiqua" w:hAnsi="Book Antiqua"/>
          <w:sz w:val="28"/>
          <w:szCs w:val="28"/>
        </w:rPr>
        <w:t xml:space="preserve"> September, 2022</w:t>
      </w:r>
      <w:r w:rsidRPr="00C45076">
        <w:rPr>
          <w:rFonts w:ascii="Book Antiqua" w:hAnsi="Book Antiqua"/>
          <w:sz w:val="28"/>
          <w:szCs w:val="28"/>
        </w:rPr>
        <w:t xml:space="preserve">. The webinar </w:t>
      </w:r>
      <w:r w:rsidR="00883804">
        <w:rPr>
          <w:rFonts w:ascii="Book Antiqua" w:hAnsi="Book Antiqua"/>
          <w:sz w:val="28"/>
          <w:szCs w:val="28"/>
        </w:rPr>
        <w:t xml:space="preserve">is part of series of activities started by TDAP to introduce Pakistani </w:t>
      </w:r>
      <w:r w:rsidR="00B26598">
        <w:rPr>
          <w:rFonts w:ascii="Book Antiqua" w:hAnsi="Book Antiqua"/>
          <w:sz w:val="28"/>
          <w:szCs w:val="28"/>
        </w:rPr>
        <w:t xml:space="preserve">companies to Zimbabwe importers and regulatory authorities in the line of </w:t>
      </w:r>
      <w:r w:rsidRPr="00C45076">
        <w:rPr>
          <w:rFonts w:ascii="Book Antiqua" w:hAnsi="Book Antiqua"/>
          <w:sz w:val="28"/>
          <w:szCs w:val="28"/>
        </w:rPr>
        <w:t>3rd PATDC</w:t>
      </w:r>
      <w:r w:rsidRPr="00C45076">
        <w:rPr>
          <w:rFonts w:ascii="Book Antiqua" w:hAnsi="Book Antiqua"/>
          <w:sz w:val="28"/>
          <w:szCs w:val="28"/>
        </w:rPr>
        <w:t xml:space="preserve"> to be held from 29</w:t>
      </w:r>
      <w:r w:rsidRPr="00C45076">
        <w:rPr>
          <w:rFonts w:ascii="Book Antiqua" w:hAnsi="Book Antiqua"/>
          <w:sz w:val="28"/>
          <w:szCs w:val="28"/>
          <w:vertAlign w:val="superscript"/>
        </w:rPr>
        <w:t>th</w:t>
      </w:r>
      <w:r w:rsidRPr="00C45076">
        <w:rPr>
          <w:rFonts w:ascii="Book Antiqua" w:hAnsi="Book Antiqua"/>
          <w:sz w:val="28"/>
          <w:szCs w:val="28"/>
        </w:rPr>
        <w:t xml:space="preserve"> November to 1</w:t>
      </w:r>
      <w:r w:rsidRPr="00C45076">
        <w:rPr>
          <w:rFonts w:ascii="Book Antiqua" w:hAnsi="Book Antiqua"/>
          <w:sz w:val="28"/>
          <w:szCs w:val="28"/>
          <w:vertAlign w:val="superscript"/>
        </w:rPr>
        <w:t>st</w:t>
      </w:r>
      <w:r w:rsidRPr="00C45076">
        <w:rPr>
          <w:rFonts w:ascii="Book Antiqua" w:hAnsi="Book Antiqua"/>
          <w:sz w:val="28"/>
          <w:szCs w:val="28"/>
        </w:rPr>
        <w:t xml:space="preserve"> December, 2022</w:t>
      </w:r>
      <w:r w:rsidR="00B26598">
        <w:rPr>
          <w:rFonts w:ascii="Book Antiqua" w:hAnsi="Book Antiqua"/>
          <w:sz w:val="28"/>
          <w:szCs w:val="28"/>
        </w:rPr>
        <w:t xml:space="preserve"> at Johannesburg, South Africa </w:t>
      </w:r>
      <w:r w:rsidRPr="00C45076">
        <w:rPr>
          <w:rFonts w:ascii="Book Antiqua" w:hAnsi="Book Antiqua"/>
          <w:sz w:val="28"/>
          <w:szCs w:val="28"/>
        </w:rPr>
        <w:t xml:space="preserve"> which will be attended by delegation from Zimbabwe</w:t>
      </w:r>
      <w:r w:rsidR="00B26598">
        <w:rPr>
          <w:rFonts w:ascii="Book Antiqua" w:hAnsi="Book Antiqua"/>
          <w:sz w:val="28"/>
          <w:szCs w:val="28"/>
        </w:rPr>
        <w:t xml:space="preserve"> and SADC countries</w:t>
      </w:r>
      <w:r w:rsidRPr="00C45076">
        <w:rPr>
          <w:rFonts w:ascii="Book Antiqua" w:hAnsi="Book Antiqua"/>
          <w:sz w:val="28"/>
          <w:szCs w:val="28"/>
        </w:rPr>
        <w:t xml:space="preserve">. The meeting was </w:t>
      </w:r>
      <w:r w:rsidRPr="00C45076">
        <w:rPr>
          <w:rFonts w:ascii="Book Antiqua" w:hAnsi="Book Antiqua"/>
          <w:sz w:val="28"/>
          <w:szCs w:val="28"/>
        </w:rPr>
        <w:t xml:space="preserve">chaired </w:t>
      </w:r>
      <w:r w:rsidRPr="00C45076">
        <w:rPr>
          <w:rFonts w:ascii="Book Antiqua" w:hAnsi="Book Antiqua"/>
          <w:sz w:val="28"/>
          <w:szCs w:val="28"/>
        </w:rPr>
        <w:t xml:space="preserve">by His Excellency, Mr. Murad Baseer, Ambassador of Pakistan to Zimbabwe. Furthermore, </w:t>
      </w:r>
      <w:r w:rsidR="00BE7594">
        <w:rPr>
          <w:rFonts w:ascii="Book Antiqua" w:hAnsi="Book Antiqua"/>
          <w:sz w:val="28"/>
          <w:szCs w:val="28"/>
        </w:rPr>
        <w:t xml:space="preserve">Mr. Muhammad Suleman Chawla, </w:t>
      </w:r>
      <w:r w:rsidRPr="00C45076">
        <w:rPr>
          <w:rFonts w:ascii="Book Antiqua" w:hAnsi="Book Antiqua"/>
          <w:sz w:val="28"/>
          <w:szCs w:val="28"/>
        </w:rPr>
        <w:t>S.Vice President FPCCI and Director TDAP (E&amp;M Division) were also present.</w:t>
      </w:r>
      <w:r w:rsidRPr="00C45076">
        <w:rPr>
          <w:rFonts w:ascii="Book Antiqua" w:hAnsi="Book Antiqua"/>
          <w:sz w:val="28"/>
          <w:szCs w:val="28"/>
        </w:rPr>
        <w:t xml:space="preserve"> TDAP presented the future and </w:t>
      </w:r>
      <w:r w:rsidR="00B353C0" w:rsidRPr="00C45076">
        <w:rPr>
          <w:rFonts w:ascii="Book Antiqua" w:hAnsi="Book Antiqua"/>
          <w:sz w:val="28"/>
          <w:szCs w:val="28"/>
        </w:rPr>
        <w:t>ongoing</w:t>
      </w:r>
      <w:r w:rsidRPr="00C45076">
        <w:rPr>
          <w:rFonts w:ascii="Book Antiqua" w:hAnsi="Book Antiqua"/>
          <w:sz w:val="28"/>
          <w:szCs w:val="28"/>
        </w:rPr>
        <w:t xml:space="preserve"> activities to the attendees. </w:t>
      </w:r>
      <w:r w:rsidRPr="00C45076">
        <w:rPr>
          <w:rFonts w:ascii="Book Antiqua" w:hAnsi="Book Antiqua"/>
          <w:sz w:val="28"/>
          <w:szCs w:val="28"/>
        </w:rPr>
        <w:t xml:space="preserve"> The President of Zimbabwe National Chamber of Commerce and the Chief Executive Officer of Zimtrade (Counterpart of TDAP) were present along with thirteen companies. From Pakistan, more than ten major companies including Millat Tractors, Murshid Farm Industries, Hanif Farms and Al-Inayat &amp; Sons</w:t>
      </w:r>
      <w:r w:rsidRPr="00C45076">
        <w:rPr>
          <w:rFonts w:ascii="Book Antiqua" w:hAnsi="Book Antiqua"/>
          <w:sz w:val="28"/>
          <w:szCs w:val="28"/>
        </w:rPr>
        <w:t xml:space="preserve">, Tractors Provider, </w:t>
      </w:r>
      <w:r w:rsidR="00B353C0" w:rsidRPr="00C45076">
        <w:rPr>
          <w:rFonts w:ascii="Book Antiqua" w:hAnsi="Book Antiqua"/>
          <w:sz w:val="28"/>
          <w:szCs w:val="28"/>
        </w:rPr>
        <w:t>AECO Export</w:t>
      </w:r>
      <w:r w:rsidR="00B353C0" w:rsidRPr="00C45076">
        <w:rPr>
          <w:rFonts w:ascii="Book Antiqua" w:hAnsi="Book Antiqua"/>
          <w:sz w:val="28"/>
          <w:szCs w:val="28"/>
        </w:rPr>
        <w:t xml:space="preserve"> </w:t>
      </w:r>
      <w:r w:rsidR="00B353C0" w:rsidRPr="00C45076">
        <w:rPr>
          <w:rFonts w:ascii="Book Antiqua" w:hAnsi="Book Antiqua"/>
          <w:sz w:val="28"/>
          <w:szCs w:val="28"/>
        </w:rPr>
        <w:t>Company</w:t>
      </w:r>
      <w:r w:rsidR="00B353C0" w:rsidRPr="00C45076">
        <w:rPr>
          <w:rFonts w:ascii="Book Antiqua" w:hAnsi="Book Antiqua"/>
          <w:sz w:val="28"/>
          <w:szCs w:val="28"/>
        </w:rPr>
        <w:t xml:space="preserve">, </w:t>
      </w:r>
      <w:r w:rsidR="00B353C0" w:rsidRPr="00C45076">
        <w:rPr>
          <w:rFonts w:ascii="Book Antiqua" w:hAnsi="Book Antiqua"/>
          <w:sz w:val="28"/>
          <w:szCs w:val="28"/>
        </w:rPr>
        <w:t>Waqar Usman Auto</w:t>
      </w:r>
      <w:r w:rsidR="00B353C0" w:rsidRPr="00C45076">
        <w:rPr>
          <w:rFonts w:ascii="Book Antiqua" w:hAnsi="Book Antiqua"/>
          <w:sz w:val="28"/>
          <w:szCs w:val="28"/>
        </w:rPr>
        <w:t xml:space="preserve"> </w:t>
      </w:r>
      <w:r w:rsidR="00B353C0" w:rsidRPr="00C45076">
        <w:rPr>
          <w:rFonts w:ascii="Book Antiqua" w:hAnsi="Book Antiqua"/>
          <w:sz w:val="28"/>
          <w:szCs w:val="28"/>
        </w:rPr>
        <w:t>Engineering</w:t>
      </w:r>
      <w:r w:rsidR="00B353C0" w:rsidRPr="00C45076">
        <w:rPr>
          <w:rFonts w:ascii="Book Antiqua" w:hAnsi="Book Antiqua"/>
          <w:sz w:val="28"/>
          <w:szCs w:val="28"/>
        </w:rPr>
        <w:t xml:space="preserve">, </w:t>
      </w:r>
      <w:r w:rsidRPr="00C45076">
        <w:rPr>
          <w:rFonts w:ascii="Book Antiqua" w:hAnsi="Book Antiqua"/>
          <w:sz w:val="28"/>
          <w:szCs w:val="28"/>
        </w:rPr>
        <w:t xml:space="preserve"> </w:t>
      </w:r>
      <w:r w:rsidR="00B353C0" w:rsidRPr="00C45076">
        <w:rPr>
          <w:rFonts w:ascii="Book Antiqua" w:hAnsi="Book Antiqua"/>
          <w:sz w:val="28"/>
          <w:szCs w:val="28"/>
        </w:rPr>
        <w:t>Progressive Auto</w:t>
      </w:r>
    </w:p>
    <w:p w14:paraId="12664002" w14:textId="41E98FE5" w:rsidR="000148A0" w:rsidRPr="00C45076" w:rsidRDefault="00B353C0" w:rsidP="00B353C0">
      <w:pPr>
        <w:spacing w:after="0" w:line="276" w:lineRule="auto"/>
        <w:jc w:val="both"/>
        <w:rPr>
          <w:rFonts w:ascii="Book Antiqua" w:hAnsi="Book Antiqua"/>
          <w:sz w:val="28"/>
          <w:szCs w:val="28"/>
        </w:rPr>
      </w:pPr>
      <w:r w:rsidRPr="00C45076">
        <w:rPr>
          <w:rFonts w:ascii="Book Antiqua" w:hAnsi="Book Antiqua"/>
          <w:sz w:val="28"/>
          <w:szCs w:val="28"/>
        </w:rPr>
        <w:t>Industries</w:t>
      </w:r>
      <w:r w:rsidRPr="00C45076">
        <w:rPr>
          <w:rFonts w:ascii="Book Antiqua" w:hAnsi="Book Antiqua"/>
          <w:sz w:val="28"/>
          <w:szCs w:val="28"/>
        </w:rPr>
        <w:t xml:space="preserve"> and  Masood Engineering Works (pvt) Limited </w:t>
      </w:r>
      <w:r w:rsidR="000148A0" w:rsidRPr="00C45076">
        <w:rPr>
          <w:rFonts w:ascii="Book Antiqua" w:hAnsi="Book Antiqua"/>
          <w:sz w:val="28"/>
          <w:szCs w:val="28"/>
        </w:rPr>
        <w:t>attended the session</w:t>
      </w:r>
    </w:p>
    <w:p w14:paraId="3798F05B" w14:textId="77777777" w:rsidR="00C45076" w:rsidRPr="00C45076" w:rsidRDefault="00C45076" w:rsidP="000148A0">
      <w:pPr>
        <w:jc w:val="both"/>
        <w:rPr>
          <w:rFonts w:ascii="Book Antiqua" w:hAnsi="Book Antiqua"/>
          <w:sz w:val="28"/>
          <w:szCs w:val="28"/>
        </w:rPr>
      </w:pPr>
    </w:p>
    <w:p w14:paraId="4A2A37B1" w14:textId="7D6E029C" w:rsidR="000148A0" w:rsidRPr="00C45076" w:rsidRDefault="000148A0" w:rsidP="000148A0">
      <w:pPr>
        <w:jc w:val="both"/>
        <w:rPr>
          <w:rFonts w:ascii="Book Antiqua" w:hAnsi="Book Antiqua"/>
          <w:sz w:val="28"/>
          <w:szCs w:val="28"/>
        </w:rPr>
      </w:pPr>
      <w:r w:rsidRPr="00C45076">
        <w:rPr>
          <w:rFonts w:ascii="Book Antiqua" w:hAnsi="Book Antiqua"/>
          <w:sz w:val="28"/>
          <w:szCs w:val="28"/>
        </w:rPr>
        <w:t>There is huge trade potential between Pakistan and Zimbabwe. Tractors are the 2nd most exported product to Zimbabwe by Pakistan. Pakistani companies Millat Tractors and Al-Inayat &amp; Sons introduced their products to the business community of Zimbabwe. The other side showed great interest in our products especially because of their lower price as compared to competitors.</w:t>
      </w:r>
    </w:p>
    <w:sectPr w:rsidR="000148A0" w:rsidRPr="00C4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0"/>
    <w:rsid w:val="000148A0"/>
    <w:rsid w:val="00883804"/>
    <w:rsid w:val="00B26598"/>
    <w:rsid w:val="00B353C0"/>
    <w:rsid w:val="00BE7594"/>
    <w:rsid w:val="00C45076"/>
    <w:rsid w:val="00ED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28C8"/>
  <w15:chartTrackingRefBased/>
  <w15:docId w15:val="{05762496-AA5B-49DE-BB06-4172E2E8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AWAN</dc:creator>
  <cp:keywords/>
  <dc:description/>
  <cp:lastModifiedBy>FAISAL AWAN</cp:lastModifiedBy>
  <cp:revision>4</cp:revision>
  <cp:lastPrinted>2022-09-23T04:38:00Z</cp:lastPrinted>
  <dcterms:created xsi:type="dcterms:W3CDTF">2022-09-23T04:25:00Z</dcterms:created>
  <dcterms:modified xsi:type="dcterms:W3CDTF">2022-09-23T05:09:00Z</dcterms:modified>
</cp:coreProperties>
</file>